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512D" w14:textId="77777777" w:rsidR="00101648" w:rsidRPr="006628BA" w:rsidRDefault="00101648" w:rsidP="00101648">
      <w:pPr>
        <w:pStyle w:val="Heading1"/>
        <w:spacing w:before="0" w:beforeAutospacing="0" w:after="0" w:afterAutospacing="0"/>
        <w:rPr>
          <w:szCs w:val="24"/>
        </w:rPr>
      </w:pPr>
      <w:r w:rsidRPr="006628BA">
        <w:rPr>
          <w:szCs w:val="24"/>
        </w:rPr>
        <w:t>How to Read and Apply the Bible</w:t>
      </w:r>
    </w:p>
    <w:p w14:paraId="091EFF9A" w14:textId="6020D856" w:rsidR="0036473E" w:rsidRPr="006628BA" w:rsidRDefault="0036473E" w:rsidP="00CA4998">
      <w:pPr>
        <w:rPr>
          <w:rFonts w:ascii="Garamond" w:hAnsi="Garamond" w:cstheme="minorHAnsi"/>
          <w:color w:val="000000" w:themeColor="text1"/>
          <w14:ligatures w14:val="none"/>
        </w:rPr>
      </w:pPr>
      <w:r w:rsidRPr="006628BA">
        <w:rPr>
          <w:rFonts w:ascii="Garamond" w:hAnsi="Garamond" w:cstheme="minorHAnsi"/>
          <w:color w:val="000000" w:themeColor="text1"/>
          <w14:ligatures w14:val="none"/>
        </w:rPr>
        <w:t>Refuge Seminars</w:t>
      </w:r>
    </w:p>
    <w:p w14:paraId="0E0D24DE" w14:textId="6B7DBB40" w:rsidR="00EC6074" w:rsidRPr="006628BA" w:rsidRDefault="00EC6074" w:rsidP="00EC6074">
      <w:pPr>
        <w:pStyle w:val="NoSpacing"/>
        <w:rPr>
          <w:rFonts w:ascii="Garamond" w:hAnsi="Garamond" w:cstheme="minorHAnsi"/>
          <w:color w:val="000000" w:themeColor="text1"/>
        </w:rPr>
      </w:pPr>
      <w:r w:rsidRPr="006628BA">
        <w:rPr>
          <w:rFonts w:ascii="Garamond" w:hAnsi="Garamond" w:cstheme="minorHAnsi"/>
          <w:color w:val="000000" w:themeColor="text1"/>
        </w:rPr>
        <w:t>Saturday, June 10, 2023</w:t>
      </w:r>
    </w:p>
    <w:p w14:paraId="7C882555" w14:textId="305748B9" w:rsidR="00EC6074" w:rsidRPr="006628BA" w:rsidRDefault="00EC6074" w:rsidP="00433E3A">
      <w:pPr>
        <w:pStyle w:val="NoSpacing"/>
        <w:rPr>
          <w:rFonts w:ascii="Garamond" w:hAnsi="Garamond" w:cstheme="minorHAnsi"/>
          <w:color w:val="000000" w:themeColor="text1"/>
        </w:rPr>
      </w:pPr>
      <w:r w:rsidRPr="006628BA">
        <w:rPr>
          <w:rFonts w:ascii="Garamond" w:hAnsi="Garamond" w:cstheme="minorHAnsi"/>
          <w:color w:val="000000" w:themeColor="text1"/>
        </w:rPr>
        <w:t>David McLemore</w:t>
      </w:r>
    </w:p>
    <w:p w14:paraId="39546245" w14:textId="77777777" w:rsidR="003B4871" w:rsidRPr="006628BA" w:rsidRDefault="003B4871" w:rsidP="00BE6C74">
      <w:pPr>
        <w:rPr>
          <w:rFonts w:ascii="Garamond" w:hAnsi="Garamond"/>
        </w:rPr>
      </w:pPr>
    </w:p>
    <w:p w14:paraId="07F89C0E" w14:textId="36A0698F" w:rsidR="00542D6B" w:rsidRPr="006628BA" w:rsidRDefault="00542D6B" w:rsidP="00542D6B">
      <w:pPr>
        <w:pStyle w:val="Heading2"/>
        <w:rPr>
          <w:szCs w:val="24"/>
        </w:rPr>
      </w:pPr>
      <w:r w:rsidRPr="006628BA">
        <w:rPr>
          <w:szCs w:val="24"/>
        </w:rPr>
        <w:t>Introduction</w:t>
      </w:r>
    </w:p>
    <w:p w14:paraId="36E24492" w14:textId="77777777" w:rsidR="00542D6B" w:rsidRPr="006628BA" w:rsidRDefault="00542D6B" w:rsidP="00BE6C74">
      <w:pPr>
        <w:rPr>
          <w:rFonts w:ascii="Garamond" w:hAnsi="Garamond"/>
        </w:rPr>
      </w:pPr>
    </w:p>
    <w:p w14:paraId="5FE10121" w14:textId="40F44888" w:rsidR="00ED707B" w:rsidRPr="006628BA" w:rsidRDefault="00CF032B" w:rsidP="00ED707B">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r>
      <w:r w:rsidR="009F7552" w:rsidRPr="006628BA">
        <w:rPr>
          <w:rFonts w:ascii="Garamond" w:hAnsi="Garamond"/>
        </w:rPr>
        <w:t xml:space="preserve">The topic of this seminar is “How to Read and Apply the Bible.” It’s a massive topic, and I can’t possibly cover everything in the time we have together. </w:t>
      </w:r>
      <w:r w:rsidRPr="006628BA">
        <w:rPr>
          <w:rFonts w:ascii="Garamond" w:hAnsi="Garamond"/>
        </w:rPr>
        <w:t xml:space="preserve">So, I’m constraining myself to what I consider essential. I’ve included a handout with the </w:t>
      </w:r>
      <w:r w:rsidR="004D05CB" w:rsidRPr="006628BA">
        <w:rPr>
          <w:rFonts w:ascii="Garamond" w:hAnsi="Garamond"/>
        </w:rPr>
        <w:t>seminar manuscript</w:t>
      </w:r>
      <w:r w:rsidRPr="006628BA">
        <w:rPr>
          <w:rFonts w:ascii="Garamond" w:hAnsi="Garamond"/>
        </w:rPr>
        <w:t xml:space="preserve"> and a collection of resources to explore the</w:t>
      </w:r>
      <w:r w:rsidR="00F816D1" w:rsidRPr="006628BA">
        <w:rPr>
          <w:rFonts w:ascii="Garamond" w:hAnsi="Garamond"/>
        </w:rPr>
        <w:t xml:space="preserve"> topic </w:t>
      </w:r>
      <w:r w:rsidR="006F7A5E">
        <w:rPr>
          <w:rFonts w:ascii="Garamond" w:hAnsi="Garamond"/>
        </w:rPr>
        <w:t>more deeply</w:t>
      </w:r>
      <w:r w:rsidRPr="006628BA">
        <w:rPr>
          <w:rFonts w:ascii="Garamond" w:hAnsi="Garamond"/>
        </w:rPr>
        <w:t>. Some are</w:t>
      </w:r>
      <w:r w:rsidR="00DA493B">
        <w:rPr>
          <w:rFonts w:ascii="Garamond" w:hAnsi="Garamond"/>
        </w:rPr>
        <w:t xml:space="preserve"> a</w:t>
      </w:r>
      <w:r w:rsidRPr="006628BA">
        <w:rPr>
          <w:rFonts w:ascii="Garamond" w:hAnsi="Garamond"/>
        </w:rPr>
        <w:t>rticles I’ve written. Others are resources I’ve gathered from others. I’ve also included a list of suggested readings.</w:t>
      </w:r>
    </w:p>
    <w:p w14:paraId="25BEAB7A" w14:textId="2F46DD7C" w:rsidR="00B15FAE" w:rsidRPr="006628BA" w:rsidRDefault="00ED707B" w:rsidP="009E4580">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t xml:space="preserve">Let’s </w:t>
      </w:r>
      <w:r w:rsidR="00BB2970" w:rsidRPr="006628BA">
        <w:rPr>
          <w:rFonts w:ascii="Garamond" w:hAnsi="Garamond"/>
        </w:rPr>
        <w:t>begin</w:t>
      </w:r>
      <w:r w:rsidR="00F816D1" w:rsidRPr="006628BA">
        <w:rPr>
          <w:rFonts w:ascii="Garamond" w:hAnsi="Garamond"/>
        </w:rPr>
        <w:t xml:space="preserve"> with a question.</w:t>
      </w:r>
      <w:r w:rsidR="009E4580" w:rsidRPr="006628BA">
        <w:rPr>
          <w:rFonts w:ascii="Garamond" w:hAnsi="Garamond"/>
        </w:rPr>
        <w:t xml:space="preserve"> </w:t>
      </w:r>
      <w:r w:rsidR="009A6285" w:rsidRPr="006628BA">
        <w:rPr>
          <w:rFonts w:ascii="Garamond" w:hAnsi="Garamond"/>
        </w:rPr>
        <w:t xml:space="preserve">What is the Bible? </w:t>
      </w:r>
      <w:r w:rsidR="00F816D1" w:rsidRPr="006628BA">
        <w:rPr>
          <w:rFonts w:ascii="Garamond" w:hAnsi="Garamond"/>
        </w:rPr>
        <w:t xml:space="preserve">Is </w:t>
      </w:r>
      <w:r w:rsidR="009E4580">
        <w:rPr>
          <w:rFonts w:ascii="Garamond" w:hAnsi="Garamond"/>
        </w:rPr>
        <w:t>it</w:t>
      </w:r>
      <w:r w:rsidR="009A6285" w:rsidRPr="006628BA">
        <w:rPr>
          <w:rFonts w:ascii="Garamond" w:hAnsi="Garamond"/>
        </w:rPr>
        <w:t xml:space="preserve"> God’s </w:t>
      </w:r>
      <w:r w:rsidR="003C069B" w:rsidRPr="006628BA">
        <w:rPr>
          <w:rFonts w:ascii="Garamond" w:hAnsi="Garamond"/>
        </w:rPr>
        <w:t>rule book</w:t>
      </w:r>
      <w:r w:rsidR="009A6285" w:rsidRPr="006628BA">
        <w:rPr>
          <w:rFonts w:ascii="Garamond" w:hAnsi="Garamond"/>
        </w:rPr>
        <w:t xml:space="preserve"> for life? Is it </w:t>
      </w:r>
      <w:r w:rsidR="0005019E" w:rsidRPr="006628BA">
        <w:rPr>
          <w:rFonts w:ascii="Garamond" w:hAnsi="Garamond"/>
        </w:rPr>
        <w:t xml:space="preserve">practical tips for how to live well? </w:t>
      </w:r>
      <w:r w:rsidR="00E97F42" w:rsidRPr="006628BA">
        <w:rPr>
          <w:rFonts w:ascii="Garamond" w:hAnsi="Garamond"/>
        </w:rPr>
        <w:t xml:space="preserve">Is it </w:t>
      </w:r>
      <w:r w:rsidR="00522193" w:rsidRPr="006628BA">
        <w:rPr>
          <w:rFonts w:ascii="Garamond" w:hAnsi="Garamond"/>
        </w:rPr>
        <w:t xml:space="preserve">a book of </w:t>
      </w:r>
      <w:r w:rsidR="008875A8">
        <w:rPr>
          <w:rFonts w:ascii="Garamond" w:hAnsi="Garamond"/>
        </w:rPr>
        <w:t>great stories</w:t>
      </w:r>
      <w:r w:rsidR="00522193" w:rsidRPr="006628BA">
        <w:rPr>
          <w:rFonts w:ascii="Garamond" w:hAnsi="Garamond"/>
        </w:rPr>
        <w:t xml:space="preserve">? </w:t>
      </w:r>
      <w:r w:rsidR="008875A8">
        <w:rPr>
          <w:rFonts w:ascii="Garamond" w:hAnsi="Garamond"/>
        </w:rPr>
        <w:t>I</w:t>
      </w:r>
      <w:r w:rsidR="009111B5">
        <w:rPr>
          <w:rFonts w:ascii="Garamond" w:hAnsi="Garamond"/>
        </w:rPr>
        <w:t>s</w:t>
      </w:r>
      <w:r w:rsidR="008875A8">
        <w:rPr>
          <w:rFonts w:ascii="Garamond" w:hAnsi="Garamond"/>
        </w:rPr>
        <w:t xml:space="preserve"> it a history of God’s people? </w:t>
      </w:r>
      <w:r w:rsidR="00406EB2" w:rsidRPr="006628BA">
        <w:rPr>
          <w:rFonts w:ascii="Garamond" w:hAnsi="Garamond"/>
        </w:rPr>
        <w:t xml:space="preserve">Is it, as one old </w:t>
      </w:r>
      <w:r w:rsidR="005C79D8" w:rsidRPr="006628BA">
        <w:rPr>
          <w:rFonts w:ascii="Garamond" w:hAnsi="Garamond"/>
        </w:rPr>
        <w:t>Anglican bishop said, “a golden casket where gems of truth are stored”</w:t>
      </w:r>
      <w:r w:rsidR="005C79D8" w:rsidRPr="006628BA">
        <w:rPr>
          <w:rStyle w:val="FootnoteReference"/>
          <w:rFonts w:ascii="Garamond" w:hAnsi="Garamond"/>
        </w:rPr>
        <w:footnoteReference w:id="2"/>
      </w:r>
      <w:r w:rsidR="00B15FAE" w:rsidRPr="006628BA">
        <w:rPr>
          <w:rFonts w:ascii="Garamond" w:hAnsi="Garamond"/>
        </w:rPr>
        <w:t>—something you can pick up in the morning for a bit of encouragement for the day</w:t>
      </w:r>
      <w:r w:rsidR="005C79D8" w:rsidRPr="006628BA">
        <w:rPr>
          <w:rFonts w:ascii="Garamond" w:hAnsi="Garamond"/>
        </w:rPr>
        <w:t>?</w:t>
      </w:r>
      <w:r w:rsidR="00406EB2" w:rsidRPr="006628BA">
        <w:rPr>
          <w:rFonts w:ascii="Garamond" w:hAnsi="Garamond"/>
        </w:rPr>
        <w:t xml:space="preserve"> </w:t>
      </w:r>
      <w:r w:rsidR="0005019E" w:rsidRPr="006628BA">
        <w:rPr>
          <w:rFonts w:ascii="Garamond" w:hAnsi="Garamond"/>
        </w:rPr>
        <w:t xml:space="preserve">Or is it something </w:t>
      </w:r>
      <w:r w:rsidR="00D7755B" w:rsidRPr="006628BA">
        <w:rPr>
          <w:rFonts w:ascii="Garamond" w:hAnsi="Garamond"/>
        </w:rPr>
        <w:t>more</w:t>
      </w:r>
      <w:r w:rsidR="0005019E" w:rsidRPr="006628BA">
        <w:rPr>
          <w:rFonts w:ascii="Garamond" w:hAnsi="Garamond"/>
        </w:rPr>
        <w:t>?</w:t>
      </w:r>
    </w:p>
    <w:p w14:paraId="0606DB8E" w14:textId="42B7F1A9" w:rsidR="009A6285" w:rsidRPr="006628BA" w:rsidRDefault="003C069B" w:rsidP="00F816D1">
      <w:pPr>
        <w:ind w:firstLine="360"/>
        <w:rPr>
          <w:rFonts w:ascii="Garamond" w:hAnsi="Garamond"/>
        </w:rPr>
      </w:pPr>
      <w:r w:rsidRPr="006628BA">
        <w:rPr>
          <w:rFonts w:ascii="Garamond" w:hAnsi="Garamond"/>
        </w:rPr>
        <w:t xml:space="preserve">In 1 Peter </w:t>
      </w:r>
      <w:r w:rsidR="008935B7" w:rsidRPr="006628BA">
        <w:rPr>
          <w:rFonts w:ascii="Garamond" w:hAnsi="Garamond"/>
        </w:rPr>
        <w:t xml:space="preserve">1:10-12, the Apostle Peter writes something amazing. </w:t>
      </w:r>
      <w:r w:rsidR="00B60A10" w:rsidRPr="006628BA">
        <w:rPr>
          <w:rFonts w:ascii="Garamond" w:hAnsi="Garamond"/>
        </w:rPr>
        <w:t>“Concerning this salvation, the prophets who prophesied about the grace that was to be yours searched and inquired carefully, inquiring what person or time the Spirit of Christ in them was indicating when he predicted the sufferings of Christ and the subsequent glories. It was revealed to them that they were serving not themselves but you, in the things that have now been announced to you through those who preached the good news to you by the Holy Spirit sent from heaven, things into which angels long to look.”</w:t>
      </w:r>
    </w:p>
    <w:p w14:paraId="660CC284" w14:textId="384EBFF9" w:rsidR="00960BF2" w:rsidRPr="006628BA" w:rsidRDefault="002A774E" w:rsidP="001318A0">
      <w:pPr>
        <w:ind w:firstLine="360"/>
        <w:rPr>
          <w:rFonts w:ascii="Garamond" w:hAnsi="Garamond"/>
        </w:rPr>
      </w:pPr>
      <w:r w:rsidRPr="006628BA">
        <w:rPr>
          <w:rFonts w:ascii="Garamond" w:hAnsi="Garamond"/>
        </w:rPr>
        <w:t>Peter says</w:t>
      </w:r>
      <w:r w:rsidR="00960BF2" w:rsidRPr="006628BA">
        <w:rPr>
          <w:rFonts w:ascii="Garamond" w:hAnsi="Garamond"/>
        </w:rPr>
        <w:t xml:space="preserve"> </w:t>
      </w:r>
      <w:r w:rsidR="00A20F4F" w:rsidRPr="006628BA">
        <w:rPr>
          <w:rFonts w:ascii="Garamond" w:hAnsi="Garamond"/>
        </w:rPr>
        <w:t xml:space="preserve">the </w:t>
      </w:r>
      <w:r w:rsidR="00960BF2" w:rsidRPr="006628BA">
        <w:rPr>
          <w:rFonts w:ascii="Garamond" w:hAnsi="Garamond"/>
        </w:rPr>
        <w:t xml:space="preserve">Bible holds something so enthralling that the angels long to look into it. </w:t>
      </w:r>
      <w:r w:rsidR="005E4D6A" w:rsidRPr="006628BA">
        <w:rPr>
          <w:rFonts w:ascii="Garamond" w:hAnsi="Garamond"/>
        </w:rPr>
        <w:t xml:space="preserve">What is it? It’s </w:t>
      </w:r>
      <w:r w:rsidR="005E4D6A" w:rsidRPr="006628BA">
        <w:rPr>
          <w:rFonts w:ascii="Garamond" w:hAnsi="Garamond"/>
          <w:i/>
          <w:iCs/>
        </w:rPr>
        <w:t>the gospel of Jesus Christ</w:t>
      </w:r>
      <w:r w:rsidR="005E4D6A" w:rsidRPr="006628BA">
        <w:rPr>
          <w:rFonts w:ascii="Garamond" w:hAnsi="Garamond"/>
        </w:rPr>
        <w:t xml:space="preserve">. The Bible includes all kinds of things: wisdom for living, </w:t>
      </w:r>
      <w:r w:rsidR="008A059B" w:rsidRPr="006628BA">
        <w:rPr>
          <w:rFonts w:ascii="Garamond" w:hAnsi="Garamond"/>
        </w:rPr>
        <w:t xml:space="preserve">laws to obey, </w:t>
      </w:r>
      <w:r w:rsidRPr="006628BA">
        <w:rPr>
          <w:rFonts w:ascii="Garamond" w:hAnsi="Garamond"/>
        </w:rPr>
        <w:t xml:space="preserve">great insights that help us, </w:t>
      </w:r>
      <w:r w:rsidR="008A059B" w:rsidRPr="006628BA">
        <w:rPr>
          <w:rFonts w:ascii="Garamond" w:hAnsi="Garamond"/>
        </w:rPr>
        <w:t>and so forth. But</w:t>
      </w:r>
      <w:r w:rsidR="007D63C5">
        <w:rPr>
          <w:rFonts w:ascii="Garamond" w:hAnsi="Garamond"/>
        </w:rPr>
        <w:t xml:space="preserve">, </w:t>
      </w:r>
      <w:r w:rsidR="00660411">
        <w:rPr>
          <w:rFonts w:ascii="Garamond" w:hAnsi="Garamond"/>
        </w:rPr>
        <w:t>at heart</w:t>
      </w:r>
      <w:r w:rsidR="007D63C5">
        <w:rPr>
          <w:rFonts w:ascii="Garamond" w:hAnsi="Garamond"/>
        </w:rPr>
        <w:t>, i</w:t>
      </w:r>
      <w:r w:rsidR="008A059B" w:rsidRPr="006628BA">
        <w:rPr>
          <w:rFonts w:ascii="Garamond" w:hAnsi="Garamond"/>
        </w:rPr>
        <w:t>t</w:t>
      </w:r>
      <w:r w:rsidR="00660411">
        <w:rPr>
          <w:rFonts w:ascii="Garamond" w:hAnsi="Garamond"/>
        </w:rPr>
        <w:t xml:space="preserve"> i</w:t>
      </w:r>
      <w:r w:rsidR="008A059B" w:rsidRPr="006628BA">
        <w:rPr>
          <w:rFonts w:ascii="Garamond" w:hAnsi="Garamond"/>
        </w:rPr>
        <w:t xml:space="preserve">s a letter from God to us about his Son and his gospel. </w:t>
      </w:r>
    </w:p>
    <w:p w14:paraId="6B2A95CD" w14:textId="2D9E988A" w:rsidR="00BE6F77" w:rsidRPr="006628BA" w:rsidRDefault="00F968AA" w:rsidP="001318A0">
      <w:pPr>
        <w:ind w:firstLine="360"/>
        <w:rPr>
          <w:rFonts w:ascii="Garamond" w:hAnsi="Garamond"/>
        </w:rPr>
      </w:pPr>
      <w:r>
        <w:rPr>
          <w:rFonts w:ascii="Garamond" w:hAnsi="Garamond"/>
        </w:rPr>
        <w:t xml:space="preserve">But that doesn’t mean it’s easy to see. </w:t>
      </w:r>
      <w:r w:rsidR="0082037C" w:rsidRPr="006628BA">
        <w:rPr>
          <w:rFonts w:ascii="Garamond" w:hAnsi="Garamond"/>
        </w:rPr>
        <w:t xml:space="preserve">Acts 8:26-35 tells </w:t>
      </w:r>
      <w:r w:rsidR="001A3FD1">
        <w:rPr>
          <w:rFonts w:ascii="Garamond" w:hAnsi="Garamond"/>
        </w:rPr>
        <w:t xml:space="preserve">a </w:t>
      </w:r>
      <w:r w:rsidR="00B932AD" w:rsidRPr="006628BA">
        <w:rPr>
          <w:rFonts w:ascii="Garamond" w:hAnsi="Garamond"/>
        </w:rPr>
        <w:t xml:space="preserve">story about </w:t>
      </w:r>
      <w:r w:rsidR="0082037C" w:rsidRPr="006628BA">
        <w:rPr>
          <w:rFonts w:ascii="Garamond" w:hAnsi="Garamond"/>
        </w:rPr>
        <w:t xml:space="preserve">one of Jesus’s disciples named Philip </w:t>
      </w:r>
      <w:r w:rsidR="00B932AD" w:rsidRPr="006628BA">
        <w:rPr>
          <w:rFonts w:ascii="Garamond" w:hAnsi="Garamond"/>
        </w:rPr>
        <w:t xml:space="preserve">and </w:t>
      </w:r>
      <w:r w:rsidR="00611B19" w:rsidRPr="006628BA">
        <w:rPr>
          <w:rFonts w:ascii="Garamond" w:hAnsi="Garamond"/>
        </w:rPr>
        <w:t xml:space="preserve">an Ethiopian </w:t>
      </w:r>
      <w:r w:rsidR="00B932AD" w:rsidRPr="006628BA">
        <w:rPr>
          <w:rFonts w:ascii="Garamond" w:hAnsi="Garamond"/>
        </w:rPr>
        <w:t>eunuch</w:t>
      </w:r>
      <w:r w:rsidR="003117CA" w:rsidRPr="006628BA">
        <w:rPr>
          <w:rFonts w:ascii="Garamond" w:hAnsi="Garamond"/>
        </w:rPr>
        <w:t xml:space="preserve"> he met who was reading the Bible</w:t>
      </w:r>
      <w:r w:rsidR="00611B19" w:rsidRPr="006628BA">
        <w:rPr>
          <w:rFonts w:ascii="Garamond" w:hAnsi="Garamond"/>
        </w:rPr>
        <w:t>.</w:t>
      </w:r>
    </w:p>
    <w:p w14:paraId="40039DEE" w14:textId="77777777" w:rsidR="00E71BCA" w:rsidRDefault="006B7A32" w:rsidP="00E71BCA">
      <w:pPr>
        <w:ind w:left="720" w:firstLine="240"/>
        <w:jc w:val="both"/>
        <w:rPr>
          <w:rFonts w:ascii="Garamond" w:hAnsi="Garamond"/>
        </w:rPr>
      </w:pPr>
      <w:r w:rsidRPr="006628BA">
        <w:rPr>
          <w:rFonts w:ascii="Garamond" w:hAnsi="Garamond"/>
          <w:b/>
          <w:vertAlign w:val="superscript"/>
        </w:rPr>
        <w:t>3</w:t>
      </w:r>
      <w:r>
        <w:rPr>
          <w:rFonts w:ascii="Garamond" w:hAnsi="Garamond"/>
          <w:b/>
          <w:vertAlign w:val="superscript"/>
        </w:rPr>
        <w:t>0</w:t>
      </w:r>
      <w:r w:rsidRPr="006628BA">
        <w:rPr>
          <w:rFonts w:ascii="Garamond" w:hAnsi="Garamond"/>
          <w:b/>
          <w:vertAlign w:val="superscript"/>
        </w:rPr>
        <w:t> </w:t>
      </w:r>
      <w:r w:rsidR="00BE6F77" w:rsidRPr="006628BA">
        <w:rPr>
          <w:rFonts w:ascii="Garamond" w:hAnsi="Garamond"/>
        </w:rPr>
        <w:t xml:space="preserve">Philip ran to him and heard him reading Isaiah the prophet and asked, “Do you understand what you are reading?” </w:t>
      </w:r>
      <w:r w:rsidR="00BE6F77" w:rsidRPr="006628BA">
        <w:rPr>
          <w:rFonts w:ascii="Garamond" w:hAnsi="Garamond"/>
          <w:b/>
          <w:vertAlign w:val="superscript"/>
        </w:rPr>
        <w:t>31 </w:t>
      </w:r>
      <w:r w:rsidR="00BE6F77" w:rsidRPr="006628BA">
        <w:rPr>
          <w:rFonts w:ascii="Garamond" w:hAnsi="Garamond"/>
        </w:rPr>
        <w:t xml:space="preserve">And he said, “How can I, unless someone guides me?” And he invited Philip to come up and sit with him. </w:t>
      </w:r>
      <w:r w:rsidR="00BE6F77" w:rsidRPr="006628BA">
        <w:rPr>
          <w:rFonts w:ascii="Garamond" w:hAnsi="Garamond"/>
          <w:b/>
          <w:vertAlign w:val="superscript"/>
        </w:rPr>
        <w:t>32 </w:t>
      </w:r>
      <w:r w:rsidR="00BE6F77" w:rsidRPr="006628BA">
        <w:rPr>
          <w:rFonts w:ascii="Garamond" w:hAnsi="Garamond"/>
        </w:rPr>
        <w:t xml:space="preserve">Now the passage of the Scripture that he was reading was this: “Like a sheep he was led to the slaughter and like a lamb before its shearer is silent, so he opens not his mouth. </w:t>
      </w:r>
      <w:r w:rsidR="00BE6F77" w:rsidRPr="006628BA">
        <w:rPr>
          <w:rFonts w:ascii="Garamond" w:hAnsi="Garamond"/>
          <w:b/>
          <w:vertAlign w:val="superscript"/>
        </w:rPr>
        <w:t>33 </w:t>
      </w:r>
      <w:r w:rsidR="00BE6F77" w:rsidRPr="006628BA">
        <w:rPr>
          <w:rFonts w:ascii="Garamond" w:hAnsi="Garamond"/>
        </w:rPr>
        <w:t xml:space="preserve">In his humiliation justice was denied him. Who can describe his generation? For his life is taken away from the earth.” </w:t>
      </w:r>
    </w:p>
    <w:p w14:paraId="67257467" w14:textId="3D1093D1" w:rsidR="001318A0" w:rsidRPr="006628BA" w:rsidRDefault="00BE6F77" w:rsidP="00E71BCA">
      <w:pPr>
        <w:ind w:left="720" w:firstLine="240"/>
        <w:jc w:val="both"/>
        <w:rPr>
          <w:rFonts w:ascii="Garamond" w:hAnsi="Garamond"/>
        </w:rPr>
      </w:pPr>
      <w:r w:rsidRPr="006628BA">
        <w:rPr>
          <w:rFonts w:ascii="Garamond" w:hAnsi="Garamond"/>
          <w:b/>
          <w:vertAlign w:val="superscript"/>
        </w:rPr>
        <w:t>34 </w:t>
      </w:r>
      <w:r w:rsidRPr="006628BA">
        <w:rPr>
          <w:rFonts w:ascii="Garamond" w:hAnsi="Garamond"/>
        </w:rPr>
        <w:t xml:space="preserve">And the eunuch said to Philip, “About whom, I ask you, does the prophet say this, about himself or about someone else?” </w:t>
      </w:r>
      <w:r w:rsidRPr="006628BA">
        <w:rPr>
          <w:rFonts w:ascii="Garamond" w:hAnsi="Garamond"/>
          <w:b/>
          <w:vertAlign w:val="superscript"/>
        </w:rPr>
        <w:t>35 </w:t>
      </w:r>
      <w:r w:rsidRPr="006628BA">
        <w:rPr>
          <w:rFonts w:ascii="Garamond" w:hAnsi="Garamond"/>
        </w:rPr>
        <w:t>Then Philip opened his mouth, and beginning with this Scripture he told him the good news about Jesus</w:t>
      </w:r>
      <w:r w:rsidR="00F43408" w:rsidRPr="006628BA">
        <w:rPr>
          <w:rFonts w:ascii="Garamond" w:hAnsi="Garamond"/>
        </w:rPr>
        <w:t>.</w:t>
      </w:r>
    </w:p>
    <w:p w14:paraId="082D74EE" w14:textId="7EEAF61E" w:rsidR="00285051" w:rsidRPr="006628BA" w:rsidRDefault="001318A0" w:rsidP="001318A0">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r>
      <w:r w:rsidR="00EA5A2A">
        <w:rPr>
          <w:rFonts w:ascii="Garamond" w:hAnsi="Garamond"/>
        </w:rPr>
        <w:t>The</w:t>
      </w:r>
      <w:r w:rsidR="005127C5" w:rsidRPr="006628BA">
        <w:rPr>
          <w:rFonts w:ascii="Garamond" w:hAnsi="Garamond"/>
        </w:rPr>
        <w:t xml:space="preserve"> Ethiopian </w:t>
      </w:r>
      <w:r w:rsidR="001B0DD7" w:rsidRPr="006628BA">
        <w:rPr>
          <w:rFonts w:ascii="Garamond" w:hAnsi="Garamond"/>
        </w:rPr>
        <w:t>e</w:t>
      </w:r>
      <w:r w:rsidR="005127C5" w:rsidRPr="006628BA">
        <w:rPr>
          <w:rFonts w:ascii="Garamond" w:hAnsi="Garamond"/>
        </w:rPr>
        <w:t xml:space="preserve">unuch </w:t>
      </w:r>
      <w:r w:rsidR="00EA2C16">
        <w:rPr>
          <w:rFonts w:ascii="Garamond" w:hAnsi="Garamond"/>
        </w:rPr>
        <w:t>was</w:t>
      </w:r>
      <w:r w:rsidR="005127C5" w:rsidRPr="006628BA">
        <w:rPr>
          <w:rFonts w:ascii="Garamond" w:hAnsi="Garamond"/>
        </w:rPr>
        <w:t xml:space="preserve"> like so many of us. </w:t>
      </w:r>
      <w:r w:rsidR="00EA2C16">
        <w:rPr>
          <w:rFonts w:ascii="Garamond" w:hAnsi="Garamond"/>
        </w:rPr>
        <w:t>He</w:t>
      </w:r>
      <w:r w:rsidR="005127C5" w:rsidRPr="006628BA">
        <w:rPr>
          <w:rFonts w:ascii="Garamond" w:hAnsi="Garamond"/>
        </w:rPr>
        <w:t xml:space="preserve"> </w:t>
      </w:r>
      <w:r w:rsidR="00EA2C16">
        <w:rPr>
          <w:rFonts w:ascii="Garamond" w:hAnsi="Garamond"/>
        </w:rPr>
        <w:t>read</w:t>
      </w:r>
      <w:r w:rsidR="005127C5" w:rsidRPr="006628BA">
        <w:rPr>
          <w:rFonts w:ascii="Garamond" w:hAnsi="Garamond"/>
        </w:rPr>
        <w:t xml:space="preserve"> </w:t>
      </w:r>
      <w:r w:rsidR="00EA5A2A">
        <w:rPr>
          <w:rFonts w:ascii="Garamond" w:hAnsi="Garamond"/>
        </w:rPr>
        <w:t xml:space="preserve">the Bible </w:t>
      </w:r>
      <w:r w:rsidR="005127C5" w:rsidRPr="006628BA">
        <w:rPr>
          <w:rFonts w:ascii="Garamond" w:hAnsi="Garamond"/>
        </w:rPr>
        <w:t xml:space="preserve">and </w:t>
      </w:r>
      <w:r w:rsidR="00EA2C16">
        <w:rPr>
          <w:rFonts w:ascii="Garamond" w:hAnsi="Garamond"/>
        </w:rPr>
        <w:t>thought</w:t>
      </w:r>
      <w:r w:rsidR="005127C5" w:rsidRPr="006628BA">
        <w:rPr>
          <w:rFonts w:ascii="Garamond" w:hAnsi="Garamond"/>
        </w:rPr>
        <w:t xml:space="preserve">, “What in the world is this about?” </w:t>
      </w:r>
      <w:r w:rsidR="00EA5A2A">
        <w:rPr>
          <w:rFonts w:ascii="Garamond" w:hAnsi="Garamond"/>
        </w:rPr>
        <w:t>He</w:t>
      </w:r>
      <w:r w:rsidR="005127C5" w:rsidRPr="006628BA">
        <w:rPr>
          <w:rFonts w:ascii="Garamond" w:hAnsi="Garamond"/>
        </w:rPr>
        <w:t xml:space="preserve"> </w:t>
      </w:r>
      <w:r w:rsidR="00EA2C16">
        <w:rPr>
          <w:rFonts w:ascii="Garamond" w:hAnsi="Garamond"/>
        </w:rPr>
        <w:t>needed</w:t>
      </w:r>
      <w:r w:rsidR="005127C5" w:rsidRPr="006628BA">
        <w:rPr>
          <w:rFonts w:ascii="Garamond" w:hAnsi="Garamond"/>
        </w:rPr>
        <w:t xml:space="preserve"> a little help. Who doesn’t?</w:t>
      </w:r>
      <w:r w:rsidR="008A059B" w:rsidRPr="006628BA">
        <w:rPr>
          <w:rFonts w:ascii="Garamond" w:hAnsi="Garamond"/>
        </w:rPr>
        <w:t xml:space="preserve"> </w:t>
      </w:r>
      <w:r w:rsidR="00285051">
        <w:rPr>
          <w:rFonts w:ascii="Garamond" w:hAnsi="Garamond"/>
        </w:rPr>
        <w:t xml:space="preserve"> </w:t>
      </w:r>
    </w:p>
    <w:p w14:paraId="5C3B7168" w14:textId="260133BD" w:rsidR="00E923DD" w:rsidRPr="006628BA" w:rsidRDefault="00D11C03" w:rsidP="00E923DD">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r>
      <w:r w:rsidR="00772E8F" w:rsidRPr="006628BA">
        <w:rPr>
          <w:rFonts w:ascii="Garamond" w:hAnsi="Garamond"/>
        </w:rPr>
        <w:t>This seminar is my attempt at providing help</w:t>
      </w:r>
      <w:r w:rsidR="00612416" w:rsidRPr="006628BA">
        <w:rPr>
          <w:rFonts w:ascii="Garamond" w:hAnsi="Garamond"/>
        </w:rPr>
        <w:t xml:space="preserve">. </w:t>
      </w:r>
      <w:r w:rsidR="00693A5C" w:rsidRPr="006628BA">
        <w:rPr>
          <w:rFonts w:ascii="Garamond" w:hAnsi="Garamond"/>
        </w:rPr>
        <w:t>I aim to do that by making three assertions.</w:t>
      </w:r>
    </w:p>
    <w:p w14:paraId="0E7C6860" w14:textId="0B432DC5" w:rsidR="00AB71B5" w:rsidRPr="006628BA" w:rsidRDefault="00AB71B5" w:rsidP="00E923DD">
      <w:pPr>
        <w:pStyle w:val="ListParagraph"/>
        <w:numPr>
          <w:ilvl w:val="0"/>
          <w:numId w:val="12"/>
        </w:num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 xml:space="preserve">Jesus is the </w:t>
      </w:r>
      <w:r w:rsidR="00B05943">
        <w:rPr>
          <w:rFonts w:ascii="Garamond" w:hAnsi="Garamond"/>
        </w:rPr>
        <w:t>main</w:t>
      </w:r>
      <w:r w:rsidRPr="006628BA">
        <w:rPr>
          <w:rFonts w:ascii="Garamond" w:hAnsi="Garamond"/>
        </w:rPr>
        <w:t xml:space="preserve"> character of the Bible</w:t>
      </w:r>
      <w:r w:rsidR="001363A6" w:rsidRPr="006628BA">
        <w:rPr>
          <w:rFonts w:ascii="Garamond" w:hAnsi="Garamond"/>
        </w:rPr>
        <w:t>.</w:t>
      </w:r>
    </w:p>
    <w:p w14:paraId="23977415" w14:textId="2D565BA4" w:rsidR="00F459BB" w:rsidRPr="006628BA" w:rsidRDefault="00AB71B5" w:rsidP="00AB71B5">
      <w:pPr>
        <w:pStyle w:val="ListParagraph"/>
        <w:numPr>
          <w:ilvl w:val="0"/>
          <w:numId w:val="12"/>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rPr>
      </w:pPr>
      <w:r w:rsidRPr="006628BA">
        <w:rPr>
          <w:rFonts w:ascii="Garamond" w:hAnsi="Garamond"/>
        </w:rPr>
        <w:t xml:space="preserve">Grace is the </w:t>
      </w:r>
      <w:r w:rsidR="00B05943">
        <w:rPr>
          <w:rFonts w:ascii="Garamond" w:hAnsi="Garamond"/>
        </w:rPr>
        <w:t>main</w:t>
      </w:r>
      <w:r w:rsidRPr="006628BA">
        <w:rPr>
          <w:rFonts w:ascii="Garamond" w:hAnsi="Garamond"/>
        </w:rPr>
        <w:t xml:space="preserve"> theme of the Bible.</w:t>
      </w:r>
    </w:p>
    <w:p w14:paraId="60ED4C7B" w14:textId="63385FFB" w:rsidR="005127C5" w:rsidRPr="00EA2C16" w:rsidRDefault="00D77198" w:rsidP="001318A0">
      <w:pPr>
        <w:pStyle w:val="ListParagraph"/>
        <w:numPr>
          <w:ilvl w:val="0"/>
          <w:numId w:val="12"/>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rPr>
      </w:pPr>
      <w:r w:rsidRPr="006628BA">
        <w:rPr>
          <w:rFonts w:ascii="Garamond" w:hAnsi="Garamond"/>
        </w:rPr>
        <w:t xml:space="preserve">The gospel is the </w:t>
      </w:r>
      <w:r w:rsidR="00B05943">
        <w:rPr>
          <w:rFonts w:ascii="Garamond" w:hAnsi="Garamond"/>
        </w:rPr>
        <w:t>main</w:t>
      </w:r>
      <w:r w:rsidRPr="006628BA">
        <w:rPr>
          <w:rFonts w:ascii="Garamond" w:hAnsi="Garamond"/>
        </w:rPr>
        <w:t xml:space="preserve"> application of the Bible.</w:t>
      </w:r>
    </w:p>
    <w:p w14:paraId="4135AF7D" w14:textId="77777777" w:rsidR="005169B0" w:rsidRDefault="005169B0" w:rsidP="005169B0"/>
    <w:p w14:paraId="33DC72E4" w14:textId="2FF410CF" w:rsidR="0052565C" w:rsidRPr="006628BA" w:rsidRDefault="0052565C" w:rsidP="0052565C">
      <w:pPr>
        <w:pStyle w:val="Heading2"/>
        <w:rPr>
          <w:szCs w:val="24"/>
        </w:rPr>
      </w:pPr>
      <w:r w:rsidRPr="006628BA">
        <w:rPr>
          <w:szCs w:val="24"/>
        </w:rPr>
        <w:t>Jesus is the Main Character of the Bible</w:t>
      </w:r>
    </w:p>
    <w:p w14:paraId="35D16C20" w14:textId="77777777" w:rsidR="00C64C36" w:rsidRPr="006628BA" w:rsidRDefault="00C64C36" w:rsidP="00C64C3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p>
    <w:p w14:paraId="6B5D8DD0" w14:textId="1FE34BBD" w:rsidR="00806122" w:rsidRPr="007A37E9" w:rsidRDefault="009F252A" w:rsidP="007A37E9">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The Reformer Martin Luther said, “</w:t>
      </w:r>
      <w:r w:rsidR="0088504A" w:rsidRPr="006628BA">
        <w:rPr>
          <w:rFonts w:ascii="Garamond" w:hAnsi="Garamond" w:cs="Garamond"/>
        </w:rPr>
        <w:t>Take Christ out of the Scriptures, and what will you find remaining in them?</w:t>
      </w:r>
      <w:r w:rsidRPr="006628BA">
        <w:rPr>
          <w:rFonts w:ascii="Garamond" w:hAnsi="Garamond" w:cs="Garamond"/>
        </w:rPr>
        <w:t>”</w:t>
      </w:r>
      <w:r w:rsidR="00DB7CAB" w:rsidRPr="006628BA">
        <w:rPr>
          <w:rStyle w:val="FootnoteReference"/>
          <w:rFonts w:ascii="Garamond" w:hAnsi="Garamond" w:cs="Garamond"/>
        </w:rPr>
        <w:footnoteReference w:id="3"/>
      </w:r>
      <w:r w:rsidR="007A37E9">
        <w:rPr>
          <w:rFonts w:ascii="Garamond" w:hAnsi="Garamond" w:cs="Garamond"/>
        </w:rPr>
        <w:t xml:space="preserve"> </w:t>
      </w:r>
      <w:r w:rsidR="00D872FB" w:rsidRPr="006628BA">
        <w:rPr>
          <w:rFonts w:ascii="Garamond" w:hAnsi="Garamond"/>
        </w:rPr>
        <w:t>But s</w:t>
      </w:r>
      <w:r w:rsidR="00806122" w:rsidRPr="006628BA">
        <w:rPr>
          <w:rFonts w:ascii="Garamond" w:hAnsi="Garamond"/>
        </w:rPr>
        <w:t xml:space="preserve">eeing Jesus in the scriptures isn’t easy. It’s not automatic. </w:t>
      </w:r>
      <w:r w:rsidR="00AF476D">
        <w:rPr>
          <w:rFonts w:ascii="Garamond" w:hAnsi="Garamond"/>
        </w:rPr>
        <w:t>Some of the greatest Bible readers in history have failed to see him.</w:t>
      </w:r>
      <w:r w:rsidR="00806122" w:rsidRPr="006628BA">
        <w:rPr>
          <w:rFonts w:ascii="Garamond" w:hAnsi="Garamond"/>
        </w:rPr>
        <w:t xml:space="preserve"> </w:t>
      </w:r>
      <w:r w:rsidR="00A55CF2" w:rsidRPr="006628BA">
        <w:rPr>
          <w:rFonts w:ascii="Garamond" w:hAnsi="Garamond"/>
        </w:rPr>
        <w:t xml:space="preserve">The Pharisees were the most proficient and </w:t>
      </w:r>
      <w:r w:rsidR="00AF476D">
        <w:rPr>
          <w:rFonts w:ascii="Garamond" w:hAnsi="Garamond"/>
        </w:rPr>
        <w:t>diligent</w:t>
      </w:r>
      <w:r w:rsidR="00A55CF2" w:rsidRPr="006628BA">
        <w:rPr>
          <w:rFonts w:ascii="Garamond" w:hAnsi="Garamond"/>
        </w:rPr>
        <w:t xml:space="preserve"> Bible readers in the history of the world. </w:t>
      </w:r>
      <w:r w:rsidR="00AF476D">
        <w:rPr>
          <w:rFonts w:ascii="Garamond" w:hAnsi="Garamond"/>
        </w:rPr>
        <w:t>Yet</w:t>
      </w:r>
      <w:r w:rsidR="00806122" w:rsidRPr="006628BA">
        <w:rPr>
          <w:rFonts w:ascii="Garamond" w:hAnsi="Garamond"/>
        </w:rPr>
        <w:t xml:space="preserve"> what does Jesus </w:t>
      </w:r>
      <w:r w:rsidR="00D872FB" w:rsidRPr="006628BA">
        <w:rPr>
          <w:rFonts w:ascii="Garamond" w:hAnsi="Garamond"/>
        </w:rPr>
        <w:t>tell them</w:t>
      </w:r>
      <w:r w:rsidR="00806122" w:rsidRPr="006628BA">
        <w:rPr>
          <w:rFonts w:ascii="Garamond" w:hAnsi="Garamond"/>
        </w:rPr>
        <w:t>? John 5:39, “You search the Scriptures because you think that in them you have eternal life; and it is they that bear witness about me.”</w:t>
      </w:r>
    </w:p>
    <w:p w14:paraId="5A4E39A4" w14:textId="13BCBD9E" w:rsidR="00800950" w:rsidRPr="006628BA" w:rsidRDefault="00806122" w:rsidP="00806122">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lastRenderedPageBreak/>
        <w:tab/>
      </w:r>
      <w:r w:rsidR="00AF56BE" w:rsidRPr="006628BA">
        <w:rPr>
          <w:rFonts w:ascii="Garamond" w:hAnsi="Garamond"/>
        </w:rPr>
        <w:t xml:space="preserve">The Pharisees weren’t the only ones missing the point. Jesus’s disciples did too. </w:t>
      </w:r>
      <w:r w:rsidRPr="006628BA">
        <w:rPr>
          <w:rFonts w:ascii="Garamond" w:hAnsi="Garamond"/>
        </w:rPr>
        <w:t xml:space="preserve">After </w:t>
      </w:r>
      <w:r w:rsidR="00AF4527" w:rsidRPr="006628BA">
        <w:rPr>
          <w:rFonts w:ascii="Garamond" w:hAnsi="Garamond"/>
        </w:rPr>
        <w:t>Jesus’s</w:t>
      </w:r>
      <w:r w:rsidRPr="006628BA">
        <w:rPr>
          <w:rFonts w:ascii="Garamond" w:hAnsi="Garamond"/>
        </w:rPr>
        <w:t xml:space="preserve"> resurrection, Luke </w:t>
      </w:r>
      <w:r w:rsidR="00B637EE">
        <w:rPr>
          <w:rFonts w:ascii="Garamond" w:hAnsi="Garamond"/>
        </w:rPr>
        <w:t>24</w:t>
      </w:r>
      <w:r w:rsidR="00B72C31">
        <w:rPr>
          <w:rFonts w:ascii="Garamond" w:hAnsi="Garamond"/>
        </w:rPr>
        <w:t>:13-27</w:t>
      </w:r>
      <w:r w:rsidR="00B637EE">
        <w:rPr>
          <w:rFonts w:ascii="Garamond" w:hAnsi="Garamond"/>
        </w:rPr>
        <w:t xml:space="preserve"> </w:t>
      </w:r>
      <w:r w:rsidRPr="006628BA">
        <w:rPr>
          <w:rFonts w:ascii="Garamond" w:hAnsi="Garamond"/>
        </w:rPr>
        <w:t xml:space="preserve">tells </w:t>
      </w:r>
      <w:r w:rsidR="00B72C31">
        <w:rPr>
          <w:rFonts w:ascii="Garamond" w:hAnsi="Garamond"/>
        </w:rPr>
        <w:t>the story of</w:t>
      </w:r>
      <w:r w:rsidRPr="006628BA">
        <w:rPr>
          <w:rFonts w:ascii="Garamond" w:hAnsi="Garamond"/>
        </w:rPr>
        <w:t xml:space="preserve"> two disciples on the Emmaus Road. Jesus approached them, </w:t>
      </w:r>
      <w:r w:rsidR="006E1004">
        <w:rPr>
          <w:rFonts w:ascii="Garamond" w:hAnsi="Garamond"/>
        </w:rPr>
        <w:t>unrecognized, and asked them what they were discussing. T</w:t>
      </w:r>
      <w:r w:rsidRPr="006628BA">
        <w:rPr>
          <w:rFonts w:ascii="Garamond" w:hAnsi="Garamond"/>
        </w:rPr>
        <w:t xml:space="preserve">hey said, “Well, we thought Jesus was the Messiah, but he was crucified, so I guess we were wrong.” Jesus </w:t>
      </w:r>
      <w:r w:rsidR="00A0508B">
        <w:rPr>
          <w:rFonts w:ascii="Garamond" w:hAnsi="Garamond"/>
        </w:rPr>
        <w:t>responded with a r</w:t>
      </w:r>
      <w:r w:rsidRPr="006628BA">
        <w:rPr>
          <w:rFonts w:ascii="Garamond" w:hAnsi="Garamond"/>
        </w:rPr>
        <w:t xml:space="preserve">eprimand, saying, “O foolish ones, and slow of heart to believe all that the prophets have spoken! Was it not necessary that the Christ should suffer these things and enter into his glory?” Then he does something amazing. “And beginning with Moses and all the Prophets, he interpreted to them in all the Scriptures the things concerning himself.” </w:t>
      </w:r>
    </w:p>
    <w:p w14:paraId="7F165746" w14:textId="3AF933C1" w:rsidR="00806122" w:rsidRPr="006628BA" w:rsidRDefault="00800950" w:rsidP="00806122">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r>
      <w:r w:rsidR="002A3350">
        <w:rPr>
          <w:rFonts w:ascii="Garamond" w:hAnsi="Garamond"/>
        </w:rPr>
        <w:t xml:space="preserve">The Bible is one big, unified story about Jesus. Remove him, and you have nothing left. </w:t>
      </w:r>
    </w:p>
    <w:p w14:paraId="2E61B0C6" w14:textId="618C3D2D" w:rsidR="002D348D" w:rsidRPr="006628BA" w:rsidRDefault="00B05943" w:rsidP="002D348D">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Pr>
          <w:rFonts w:ascii="Garamond" w:hAnsi="Garamond" w:cs="Garamond"/>
        </w:rPr>
        <w:t xml:space="preserve">I’m arguing for </w:t>
      </w:r>
      <w:r w:rsidR="00C97B98" w:rsidRPr="006628BA">
        <w:rPr>
          <w:rFonts w:ascii="Garamond" w:hAnsi="Garamond" w:cs="Garamond"/>
        </w:rPr>
        <w:t xml:space="preserve">a </w:t>
      </w:r>
      <w:r w:rsidR="00E301C1" w:rsidRPr="006628BA">
        <w:rPr>
          <w:rFonts w:ascii="Garamond" w:hAnsi="Garamond" w:cs="Garamond"/>
          <w:i/>
          <w:iCs/>
        </w:rPr>
        <w:t>Christocentric</w:t>
      </w:r>
      <w:r w:rsidR="00C97B98" w:rsidRPr="006628BA">
        <w:rPr>
          <w:rFonts w:ascii="Garamond" w:hAnsi="Garamond" w:cs="Garamond"/>
        </w:rPr>
        <w:t xml:space="preserve"> reading of the Bible </w:t>
      </w:r>
      <w:r w:rsidR="00BB7001" w:rsidRPr="006628BA">
        <w:rPr>
          <w:rFonts w:ascii="Garamond" w:hAnsi="Garamond" w:cs="Garamond"/>
        </w:rPr>
        <w:t>because</w:t>
      </w:r>
      <w:r w:rsidR="00C97B98" w:rsidRPr="006628BA">
        <w:rPr>
          <w:rFonts w:ascii="Garamond" w:hAnsi="Garamond" w:cs="Garamond"/>
        </w:rPr>
        <w:t xml:space="preserve"> I think </w:t>
      </w:r>
      <w:r w:rsidR="00BB7001" w:rsidRPr="006628BA">
        <w:rPr>
          <w:rFonts w:ascii="Garamond" w:hAnsi="Garamond" w:cs="Garamond"/>
        </w:rPr>
        <w:t>that’s</w:t>
      </w:r>
      <w:r w:rsidR="00C97B98" w:rsidRPr="006628BA">
        <w:rPr>
          <w:rFonts w:ascii="Garamond" w:hAnsi="Garamond" w:cs="Garamond"/>
        </w:rPr>
        <w:t xml:space="preserve"> what the Bible itself argues for. </w:t>
      </w:r>
    </w:p>
    <w:p w14:paraId="0BAC3D0E" w14:textId="63E79D9F" w:rsidR="00597E52" w:rsidRPr="006628BA" w:rsidRDefault="00597E52" w:rsidP="007A5892">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Now, here’s what I’m not saying. I am not saying you can see Jesus’s name in every verse. You can’t even see it in every chapter. </w:t>
      </w:r>
      <w:r w:rsidR="00AA6B0D" w:rsidRPr="006628BA">
        <w:rPr>
          <w:rFonts w:ascii="Garamond" w:hAnsi="Garamond" w:cs="Garamond"/>
        </w:rPr>
        <w:t>You can’t even see it in every book of the Bible. Esther</w:t>
      </w:r>
      <w:r w:rsidR="00647231">
        <w:rPr>
          <w:rFonts w:ascii="Garamond" w:hAnsi="Garamond" w:cs="Garamond"/>
        </w:rPr>
        <w:t xml:space="preserve"> </w:t>
      </w:r>
      <w:r w:rsidR="00AA6B0D" w:rsidRPr="006628BA">
        <w:rPr>
          <w:rFonts w:ascii="Garamond" w:hAnsi="Garamond" w:cs="Garamond"/>
        </w:rPr>
        <w:t xml:space="preserve">doesn’t mention God’s name. </w:t>
      </w:r>
      <w:r w:rsidR="00647231">
        <w:rPr>
          <w:rFonts w:ascii="Garamond" w:hAnsi="Garamond" w:cs="Garamond"/>
        </w:rPr>
        <w:t>But</w:t>
      </w:r>
      <w:r w:rsidR="00600D7D">
        <w:rPr>
          <w:rFonts w:ascii="Garamond" w:hAnsi="Garamond" w:cs="Garamond"/>
        </w:rPr>
        <w:t xml:space="preserve"> t</w:t>
      </w:r>
      <w:r w:rsidR="007A5892" w:rsidRPr="006628BA">
        <w:rPr>
          <w:rFonts w:ascii="Garamond" w:hAnsi="Garamond" w:cs="Garamond"/>
        </w:rPr>
        <w:t>hink of it like</w:t>
      </w:r>
      <w:r w:rsidRPr="006628BA">
        <w:rPr>
          <w:rFonts w:ascii="Garamond" w:hAnsi="Garamond" w:cs="Garamond"/>
        </w:rPr>
        <w:t xml:space="preserve"> a trajectory.</w:t>
      </w:r>
      <w:r w:rsidR="005007DD">
        <w:rPr>
          <w:rFonts w:ascii="Garamond" w:hAnsi="Garamond" w:cs="Garamond"/>
        </w:rPr>
        <w:t xml:space="preserve"> The tension </w:t>
      </w:r>
      <w:r w:rsidR="009A4FC9">
        <w:rPr>
          <w:rFonts w:ascii="Garamond" w:hAnsi="Garamond" w:cs="Garamond"/>
        </w:rPr>
        <w:t>builds</w:t>
      </w:r>
      <w:r w:rsidR="005007DD">
        <w:rPr>
          <w:rFonts w:ascii="Garamond" w:hAnsi="Garamond" w:cs="Garamond"/>
        </w:rPr>
        <w:t xml:space="preserve"> with every story.</w:t>
      </w:r>
    </w:p>
    <w:p w14:paraId="1FFB3BD8" w14:textId="33B45AA8" w:rsidR="00634031" w:rsidRPr="006628BA" w:rsidRDefault="004B67F0" w:rsidP="00CD3B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A Christocentric view of the New Testament isn’t </w:t>
      </w:r>
      <w:r w:rsidR="009A4FC9">
        <w:rPr>
          <w:rFonts w:ascii="Garamond" w:hAnsi="Garamond" w:cs="Garamond"/>
        </w:rPr>
        <w:t>as</w:t>
      </w:r>
      <w:r w:rsidRPr="006628BA">
        <w:rPr>
          <w:rFonts w:ascii="Garamond" w:hAnsi="Garamond" w:cs="Garamond"/>
        </w:rPr>
        <w:t xml:space="preserve"> </w:t>
      </w:r>
      <w:r w:rsidR="009A4FC9">
        <w:rPr>
          <w:rFonts w:ascii="Garamond" w:hAnsi="Garamond" w:cs="Garamond"/>
        </w:rPr>
        <w:t>difficult</w:t>
      </w:r>
      <w:r w:rsidRPr="006628BA">
        <w:rPr>
          <w:rFonts w:ascii="Garamond" w:hAnsi="Garamond" w:cs="Garamond"/>
        </w:rPr>
        <w:t xml:space="preserve"> because Jesus is </w:t>
      </w:r>
      <w:r w:rsidR="00071381" w:rsidRPr="006628BA">
        <w:rPr>
          <w:rFonts w:ascii="Garamond" w:hAnsi="Garamond" w:cs="Garamond"/>
        </w:rPr>
        <w:t>mentioned</w:t>
      </w:r>
      <w:r w:rsidR="005007DD">
        <w:rPr>
          <w:rFonts w:ascii="Garamond" w:hAnsi="Garamond" w:cs="Garamond"/>
        </w:rPr>
        <w:t xml:space="preserve"> by name so often</w:t>
      </w:r>
      <w:r w:rsidR="00071381" w:rsidRPr="006628BA">
        <w:rPr>
          <w:rFonts w:ascii="Garamond" w:hAnsi="Garamond" w:cs="Garamond"/>
        </w:rPr>
        <w:t xml:space="preserve"> (though I think we </w:t>
      </w:r>
      <w:r w:rsidR="005007DD">
        <w:rPr>
          <w:rFonts w:ascii="Garamond" w:hAnsi="Garamond" w:cs="Garamond"/>
        </w:rPr>
        <w:t>can</w:t>
      </w:r>
      <w:r w:rsidR="00071381" w:rsidRPr="006628BA">
        <w:rPr>
          <w:rFonts w:ascii="Garamond" w:hAnsi="Garamond" w:cs="Garamond"/>
        </w:rPr>
        <w:t xml:space="preserve"> still miss him</w:t>
      </w:r>
      <w:r w:rsidR="00061297" w:rsidRPr="006628BA">
        <w:rPr>
          <w:rFonts w:ascii="Garamond" w:hAnsi="Garamond" w:cs="Garamond"/>
        </w:rPr>
        <w:t xml:space="preserve"> in our reading</w:t>
      </w:r>
      <w:r w:rsidR="006628BA" w:rsidRPr="006628BA">
        <w:rPr>
          <w:rFonts w:ascii="Garamond" w:hAnsi="Garamond" w:cs="Garamond"/>
        </w:rPr>
        <w:t>. S</w:t>
      </w:r>
      <w:r w:rsidR="00061297" w:rsidRPr="006628BA">
        <w:rPr>
          <w:rFonts w:ascii="Garamond" w:hAnsi="Garamond" w:cs="Garamond"/>
        </w:rPr>
        <w:t xml:space="preserve">ee Appendix </w:t>
      </w:r>
      <w:r w:rsidR="004C52F9">
        <w:rPr>
          <w:rFonts w:ascii="Garamond" w:hAnsi="Garamond" w:cs="Garamond"/>
        </w:rPr>
        <w:t>G</w:t>
      </w:r>
      <w:r w:rsidR="006628BA" w:rsidRPr="006628BA">
        <w:rPr>
          <w:rFonts w:ascii="Garamond" w:hAnsi="Garamond" w:cs="Garamond"/>
        </w:rPr>
        <w:t xml:space="preserve"> – Missing Jesus</w:t>
      </w:r>
      <w:r w:rsidR="00061297" w:rsidRPr="006628BA">
        <w:rPr>
          <w:rFonts w:ascii="Garamond" w:hAnsi="Garamond" w:cs="Garamond"/>
        </w:rPr>
        <w:t>)</w:t>
      </w:r>
      <w:r w:rsidRPr="006628BA">
        <w:rPr>
          <w:rFonts w:ascii="Garamond" w:hAnsi="Garamond" w:cs="Garamond"/>
        </w:rPr>
        <w:t xml:space="preserve">. But what about the Old Testament? </w:t>
      </w:r>
      <w:r w:rsidR="00634031" w:rsidRPr="006628BA">
        <w:rPr>
          <w:rFonts w:ascii="Garamond" w:hAnsi="Garamond" w:cs="Garamond"/>
        </w:rPr>
        <w:t>Though he is not named</w:t>
      </w:r>
      <w:r w:rsidR="00CE6C36" w:rsidRPr="006628BA">
        <w:rPr>
          <w:rFonts w:ascii="Garamond" w:hAnsi="Garamond" w:cs="Garamond"/>
        </w:rPr>
        <w:t xml:space="preserve">, we see Jesus everywhere. </w:t>
      </w:r>
      <w:r w:rsidR="00C539A7" w:rsidRPr="006628BA">
        <w:rPr>
          <w:rFonts w:ascii="Garamond" w:hAnsi="Garamond" w:cs="Garamond"/>
        </w:rPr>
        <w:t xml:space="preserve">We </w:t>
      </w:r>
      <w:r w:rsidR="009A4FC9">
        <w:rPr>
          <w:rFonts w:ascii="Garamond" w:hAnsi="Garamond" w:cs="Garamond"/>
        </w:rPr>
        <w:t>find</w:t>
      </w:r>
      <w:r w:rsidR="00C539A7" w:rsidRPr="006628BA">
        <w:rPr>
          <w:rFonts w:ascii="Garamond" w:hAnsi="Garamond" w:cs="Garamond"/>
        </w:rPr>
        <w:t xml:space="preserve"> the pattern of Jesus—a </w:t>
      </w:r>
      <w:r w:rsidR="00D44568" w:rsidRPr="006628BA">
        <w:rPr>
          <w:rFonts w:ascii="Garamond" w:hAnsi="Garamond" w:cs="Garamond"/>
        </w:rPr>
        <w:t>Savior rising to redeem God’s people</w:t>
      </w:r>
      <w:r w:rsidR="00C539A7" w:rsidRPr="006628BA">
        <w:rPr>
          <w:rFonts w:ascii="Garamond" w:hAnsi="Garamond" w:cs="Garamond"/>
        </w:rPr>
        <w:t xml:space="preserve">. We </w:t>
      </w:r>
      <w:r w:rsidR="00917924">
        <w:rPr>
          <w:rFonts w:ascii="Garamond" w:hAnsi="Garamond" w:cs="Garamond"/>
        </w:rPr>
        <w:t>hear</w:t>
      </w:r>
      <w:r w:rsidR="00C539A7" w:rsidRPr="006628BA">
        <w:rPr>
          <w:rFonts w:ascii="Garamond" w:hAnsi="Garamond" w:cs="Garamond"/>
        </w:rPr>
        <w:t xml:space="preserve"> the </w:t>
      </w:r>
      <w:r w:rsidR="00A7478C" w:rsidRPr="006628BA">
        <w:rPr>
          <w:rFonts w:ascii="Garamond" w:hAnsi="Garamond" w:cs="Garamond"/>
        </w:rPr>
        <w:t>promise</w:t>
      </w:r>
      <w:r w:rsidR="00C539A7" w:rsidRPr="006628BA">
        <w:rPr>
          <w:rFonts w:ascii="Garamond" w:hAnsi="Garamond" w:cs="Garamond"/>
        </w:rPr>
        <w:t xml:space="preserve"> of Jesus</w:t>
      </w:r>
      <w:r w:rsidR="00A7478C" w:rsidRPr="006628BA">
        <w:rPr>
          <w:rFonts w:ascii="Garamond" w:hAnsi="Garamond" w:cs="Garamond"/>
        </w:rPr>
        <w:t>—</w:t>
      </w:r>
      <w:r w:rsidR="00D44568" w:rsidRPr="006628BA">
        <w:rPr>
          <w:rFonts w:ascii="Garamond" w:hAnsi="Garamond" w:cs="Garamond"/>
        </w:rPr>
        <w:t xml:space="preserve">one to come that will undo the curse and bring the blessing. We </w:t>
      </w:r>
      <w:r w:rsidR="00917924">
        <w:rPr>
          <w:rFonts w:ascii="Garamond" w:hAnsi="Garamond" w:cs="Garamond"/>
        </w:rPr>
        <w:t>feel</w:t>
      </w:r>
      <w:r w:rsidR="00D44568" w:rsidRPr="006628BA">
        <w:rPr>
          <w:rFonts w:ascii="Garamond" w:hAnsi="Garamond" w:cs="Garamond"/>
        </w:rPr>
        <w:t xml:space="preserve"> the presence of Jesus—divine help amid God’s people in all their struggles and sins.</w:t>
      </w:r>
      <w:r w:rsidR="00D24DDE" w:rsidRPr="006628BA">
        <w:rPr>
          <w:rStyle w:val="FootnoteReference"/>
          <w:rFonts w:ascii="Garamond" w:hAnsi="Garamond" w:cs="Garamond"/>
        </w:rPr>
        <w:footnoteReference w:id="4"/>
      </w:r>
      <w:r w:rsidR="00CD3BDF">
        <w:rPr>
          <w:rFonts w:ascii="Garamond" w:hAnsi="Garamond" w:cs="Garamond"/>
        </w:rPr>
        <w:t xml:space="preserve"> </w:t>
      </w:r>
    </w:p>
    <w:p w14:paraId="30BA0F29" w14:textId="61A7D3B1" w:rsidR="00D66052" w:rsidRPr="006628BA" w:rsidRDefault="00AA551D" w:rsidP="005949EB">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As Tim Keller famously summarized it</w:t>
      </w:r>
      <w:r w:rsidR="00495270" w:rsidRPr="006628BA">
        <w:rPr>
          <w:rFonts w:ascii="Garamond" w:hAnsi="Garamond" w:cs="Garamond"/>
        </w:rPr>
        <w:t>, Jesus is the true and better everything.</w:t>
      </w:r>
    </w:p>
    <w:p w14:paraId="505BEBDC" w14:textId="7777777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true and better Adam who passed the test in the garden and whose obedience is imputed to us.</w:t>
      </w:r>
    </w:p>
    <w:p w14:paraId="71743B79" w14:textId="7777777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true and better Abel who, though innocently slain, has blood now that cries out, not for our condemnation, but for acquittal.</w:t>
      </w:r>
    </w:p>
    <w:p w14:paraId="131A8805" w14:textId="7777777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true and better Abraham who answered the call of God to leave all the comfortable and familiar and go out into the void not knowing wither he went to create a new people of God.</w:t>
      </w:r>
    </w:p>
    <w:p w14:paraId="7BE0F36A" w14:textId="7777777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true and better Isaac who was not just offered up by his father on the mount but was truly sacrificed for us. And when God said to Abraham, “Now I know you love me because you did not withhold your son, your only son whom you love from me,” now we can look at God taking his son up the mountain and sacrificing him and say, “Now we know that you love us because you did not withhold your son, your only son, whom you love from us.”</w:t>
      </w:r>
    </w:p>
    <w:p w14:paraId="7FE73445" w14:textId="7777777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true and better Jacob who wrestled and took the blow of justice we deserved, so we, like Jacob, only receive the wounds of grace to wake us up and discipline us.</w:t>
      </w:r>
    </w:p>
    <w:p w14:paraId="63CD4A8D" w14:textId="7777777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true and better Joseph who, at the right hand of the king, forgives those who betrayed and sold him and uses his new power to save them.</w:t>
      </w:r>
    </w:p>
    <w:p w14:paraId="55B1FD6E" w14:textId="7777777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true and better Moses who stands in the gap between the people and the Lord and who mediates a new covenant.</w:t>
      </w:r>
    </w:p>
    <w:p w14:paraId="2854489E" w14:textId="7777777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true and better Rock of Moses who, struck with the rod of God’s justice, now gives us water in the desert.</w:t>
      </w:r>
    </w:p>
    <w:p w14:paraId="44729F34" w14:textId="7777777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true and better Job, the truly innocent sufferer, who then intercedes for and saves his stupid friends.</w:t>
      </w:r>
    </w:p>
    <w:p w14:paraId="7C526481" w14:textId="7777777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true and better David whose victory becomes his people’s victory, though they never lifted a stone to accomplish it themselves.</w:t>
      </w:r>
    </w:p>
    <w:p w14:paraId="7FE6A82A" w14:textId="7777777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true and better Esther who didn’t just risk leaving an earthly palace but lost the ultimate and heavenly one, who didn’t just risk his life, but gave his life to save his people.</w:t>
      </w:r>
    </w:p>
    <w:p w14:paraId="4ECE4479" w14:textId="7777777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true and better Jonah who was cast out into the storm so that we could be brought in.</w:t>
      </w:r>
    </w:p>
    <w:p w14:paraId="070419A1" w14:textId="71DF1EF7" w:rsidR="00AA551D" w:rsidRPr="00754659" w:rsidRDefault="00AA551D" w:rsidP="00AA551D">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Jesus is the real Passover Lamb, innocent, perfect, helpless, slain so the angel of death will pass over us. He’s the true temple, the true prophet, the true priest, the true king, the true sacrifice, the true lamb, the true light, the true bread.</w:t>
      </w:r>
      <w:r w:rsidR="001F3383" w:rsidRPr="00754659">
        <w:rPr>
          <w:rStyle w:val="FootnoteReference"/>
          <w:rFonts w:ascii="Garamond" w:hAnsi="Garamond" w:cs="Garamond"/>
          <w:sz w:val="22"/>
          <w:szCs w:val="22"/>
        </w:rPr>
        <w:footnoteReference w:id="5"/>
      </w:r>
    </w:p>
    <w:p w14:paraId="421496BF" w14:textId="592BE6E0" w:rsidR="002760E6" w:rsidRPr="006628BA" w:rsidRDefault="00BA2290" w:rsidP="002760E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No wonder, then, that when </w:t>
      </w:r>
      <w:r w:rsidR="00216F64">
        <w:rPr>
          <w:rFonts w:ascii="Garamond" w:hAnsi="Garamond" w:cs="Garamond"/>
        </w:rPr>
        <w:t xml:space="preserve">Paul was in Thessalonica </w:t>
      </w:r>
      <w:r w:rsidRPr="006628BA">
        <w:rPr>
          <w:rFonts w:ascii="Garamond" w:hAnsi="Garamond" w:cs="Garamond"/>
        </w:rPr>
        <w:t xml:space="preserve">in </w:t>
      </w:r>
      <w:r w:rsidR="00A9472A" w:rsidRPr="006628BA">
        <w:rPr>
          <w:rFonts w:ascii="Garamond" w:hAnsi="Garamond" w:cs="Garamond"/>
        </w:rPr>
        <w:t>Acts 17:2-3</w:t>
      </w:r>
      <w:r w:rsidR="00EC4A4D" w:rsidRPr="006628BA">
        <w:rPr>
          <w:rFonts w:ascii="Garamond" w:hAnsi="Garamond" w:cs="Garamond"/>
        </w:rPr>
        <w:t>, he entered the synagogue</w:t>
      </w:r>
      <w:r w:rsidR="005949EB" w:rsidRPr="006628BA">
        <w:rPr>
          <w:rFonts w:ascii="Garamond" w:hAnsi="Garamond" w:cs="Garamond"/>
        </w:rPr>
        <w:t>,</w:t>
      </w:r>
      <w:r w:rsidR="00EC4A4D" w:rsidRPr="006628BA">
        <w:rPr>
          <w:rFonts w:ascii="Garamond" w:hAnsi="Garamond" w:cs="Garamond"/>
        </w:rPr>
        <w:t xml:space="preserve"> </w:t>
      </w:r>
      <w:r w:rsidR="00E301C1" w:rsidRPr="006628BA">
        <w:rPr>
          <w:rFonts w:ascii="Garamond" w:hAnsi="Garamond" w:cs="Garamond"/>
        </w:rPr>
        <w:t>“</w:t>
      </w:r>
      <w:r w:rsidR="00EC4A4D" w:rsidRPr="006628BA">
        <w:rPr>
          <w:rFonts w:ascii="Garamond" w:hAnsi="Garamond" w:cs="Garamond"/>
        </w:rPr>
        <w:t xml:space="preserve">and </w:t>
      </w:r>
      <w:r w:rsidR="00A9472A" w:rsidRPr="006628BA">
        <w:rPr>
          <w:rFonts w:ascii="Garamond" w:hAnsi="Garamond" w:cs="Garamond"/>
        </w:rPr>
        <w:t xml:space="preserve">on three Sabbath days he reasoned with them from the Scriptures, explaining and proving that it was necessary for the Christ to suffer and to rise from the dead, and saying, </w:t>
      </w:r>
      <w:r w:rsidR="00E301C1" w:rsidRPr="006628BA">
        <w:rPr>
          <w:rFonts w:ascii="Garamond" w:hAnsi="Garamond" w:cs="Garamond"/>
        </w:rPr>
        <w:t>‘</w:t>
      </w:r>
      <w:r w:rsidR="00A9472A" w:rsidRPr="006628BA">
        <w:rPr>
          <w:rFonts w:ascii="Garamond" w:hAnsi="Garamond" w:cs="Garamond"/>
        </w:rPr>
        <w:t>This Jesus, whom I proclaim to you, is the Christ.</w:t>
      </w:r>
      <w:r w:rsidR="00E301C1" w:rsidRPr="006628BA">
        <w:rPr>
          <w:rFonts w:ascii="Garamond" w:hAnsi="Garamond" w:cs="Garamond"/>
        </w:rPr>
        <w:t>’</w:t>
      </w:r>
      <w:r w:rsidR="00A9472A" w:rsidRPr="006628BA">
        <w:rPr>
          <w:rFonts w:ascii="Garamond" w:hAnsi="Garamond" w:cs="Garamond"/>
        </w:rPr>
        <w:t>”</w:t>
      </w:r>
      <w:r w:rsidR="002760E6" w:rsidRPr="006628BA">
        <w:rPr>
          <w:rFonts w:ascii="Garamond" w:hAnsi="Garamond" w:cs="Garamond"/>
        </w:rPr>
        <w:t xml:space="preserve"> No wonder </w:t>
      </w:r>
      <w:r w:rsidR="004D7D42" w:rsidRPr="006628BA">
        <w:rPr>
          <w:rFonts w:ascii="Garamond" w:hAnsi="Garamond" w:cs="Garamond"/>
        </w:rPr>
        <w:t xml:space="preserve">Paul wrote in 2 Corinthians 1:20, “All the promises of God find their Yes in him.” </w:t>
      </w:r>
    </w:p>
    <w:p w14:paraId="454303D5" w14:textId="76C32E59" w:rsidR="004D7D42" w:rsidRPr="006628BA" w:rsidRDefault="002760E6" w:rsidP="002760E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lastRenderedPageBreak/>
        <w:t xml:space="preserve">Jesus is everywhere in the Bible. He </w:t>
      </w:r>
      <w:r w:rsidR="00846F66" w:rsidRPr="006628BA">
        <w:rPr>
          <w:rFonts w:ascii="Garamond" w:hAnsi="Garamond" w:cs="Garamond"/>
        </w:rPr>
        <w:t>is the meaning and purpose of every word, every story, every book, every genre, every section, every theme, every figure, every image, and every storyline.</w:t>
      </w:r>
      <w:r w:rsidR="00CD3BDF">
        <w:rPr>
          <w:rFonts w:ascii="Garamond" w:hAnsi="Garamond" w:cs="Garamond"/>
        </w:rPr>
        <w:t xml:space="preserve"> </w:t>
      </w:r>
      <w:r w:rsidR="00CD3BDF" w:rsidRPr="006628BA">
        <w:rPr>
          <w:rFonts w:ascii="Garamond" w:hAnsi="Garamond" w:cs="Garamond"/>
        </w:rPr>
        <w:t xml:space="preserve">When </w:t>
      </w:r>
      <w:r w:rsidR="00955CCA">
        <w:rPr>
          <w:rFonts w:ascii="Garamond" w:hAnsi="Garamond" w:cs="Garamond"/>
        </w:rPr>
        <w:t>you realize that, the</w:t>
      </w:r>
      <w:r w:rsidR="00CD3BDF" w:rsidRPr="006628BA">
        <w:rPr>
          <w:rFonts w:ascii="Garamond" w:hAnsi="Garamond" w:cs="Garamond"/>
        </w:rPr>
        <w:t xml:space="preserve"> Bible becomes like the movie, </w:t>
      </w:r>
      <w:r w:rsidR="00CD3BDF" w:rsidRPr="006628BA">
        <w:rPr>
          <w:rFonts w:ascii="Garamond" w:hAnsi="Garamond" w:cs="Garamond"/>
          <w:i/>
          <w:iCs/>
        </w:rPr>
        <w:t>The Sixth Sense</w:t>
      </w:r>
      <w:r w:rsidR="00CD3BDF" w:rsidRPr="006628BA">
        <w:rPr>
          <w:rFonts w:ascii="Garamond" w:hAnsi="Garamond" w:cs="Garamond"/>
        </w:rPr>
        <w:t>. Once you know the ending, you can’t help but see the clues all along the way. You see it everywhere. We need to develop a sixth sense for Jesus.</w:t>
      </w:r>
    </w:p>
    <w:p w14:paraId="03B25640" w14:textId="7653E454" w:rsidR="001E7D61" w:rsidRPr="006628BA" w:rsidRDefault="005B5C33" w:rsidP="001E7D61">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Perhaps no one has said </w:t>
      </w:r>
      <w:r w:rsidR="00AA79C0">
        <w:rPr>
          <w:rFonts w:ascii="Garamond" w:hAnsi="Garamond" w:cs="Garamond"/>
        </w:rPr>
        <w:t>it</w:t>
      </w:r>
      <w:r w:rsidRPr="006628BA">
        <w:rPr>
          <w:rFonts w:ascii="Garamond" w:hAnsi="Garamond" w:cs="Garamond"/>
        </w:rPr>
        <w:t xml:space="preserve"> better than </w:t>
      </w:r>
      <w:r w:rsidR="00314656" w:rsidRPr="006628BA">
        <w:rPr>
          <w:rFonts w:ascii="Garamond" w:hAnsi="Garamond" w:cs="Garamond"/>
        </w:rPr>
        <w:t>Sally Lloyd-Jones i</w:t>
      </w:r>
      <w:r w:rsidR="001E7D61" w:rsidRPr="006628BA">
        <w:rPr>
          <w:rFonts w:ascii="Garamond" w:hAnsi="Garamond" w:cs="Garamond"/>
        </w:rPr>
        <w:t xml:space="preserve">n her </w:t>
      </w:r>
      <w:r w:rsidR="00314656" w:rsidRPr="006628BA">
        <w:rPr>
          <w:rFonts w:ascii="Garamond" w:hAnsi="Garamond" w:cs="Garamond"/>
        </w:rPr>
        <w:t xml:space="preserve">children’s </w:t>
      </w:r>
      <w:r w:rsidR="001E7D61" w:rsidRPr="006628BA">
        <w:rPr>
          <w:rFonts w:ascii="Garamond" w:hAnsi="Garamond" w:cs="Garamond"/>
        </w:rPr>
        <w:t xml:space="preserve">book </w:t>
      </w:r>
      <w:r w:rsidR="001E7D61" w:rsidRPr="006628BA">
        <w:rPr>
          <w:rFonts w:ascii="Garamond" w:hAnsi="Garamond" w:cs="Garamond"/>
          <w:i/>
          <w:iCs/>
        </w:rPr>
        <w:t>The Jesus Storybook Bible</w:t>
      </w:r>
      <w:r w:rsidR="00314656" w:rsidRPr="006628BA">
        <w:rPr>
          <w:rFonts w:ascii="Garamond" w:hAnsi="Garamond" w:cs="Garamond"/>
        </w:rPr>
        <w:t>.</w:t>
      </w:r>
    </w:p>
    <w:p w14:paraId="6BA38F64" w14:textId="77777777" w:rsidR="001E7D61" w:rsidRPr="00754659" w:rsidRDefault="001E7D61" w:rsidP="001E7D61">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 xml:space="preserve">Now, some people think the Bible is a book of rules, telling you what you should and shouldn’t do. The Bible certainly does have some rules in it. They show you how life works best. But the Bible isn’t mainly about you and what you should be doing. It’s about God and what he has done. </w:t>
      </w:r>
    </w:p>
    <w:p w14:paraId="7CC0EDBB" w14:textId="77777777" w:rsidR="001E7D61" w:rsidRPr="00754659" w:rsidRDefault="001E7D61" w:rsidP="001E7D61">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 xml:space="preserve">Other people think the Bible is a book of heroes, showing you people you should copy. The Bible does have some heroes in it, but most of the people in the Bible aren’t heroes at all. They make some big mistakes (sometimes on purpose). They get afraid and run away. At times they are downright mean. </w:t>
      </w:r>
    </w:p>
    <w:p w14:paraId="106D0943" w14:textId="77777777" w:rsidR="001E7D61" w:rsidRPr="00754659" w:rsidRDefault="001E7D61" w:rsidP="001E7D61">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No, the Bible isn’t a book of rules, or a book of heroes. The Bible is most of all a Story. It’s an adventure story about a young Hero who comes from a far country to win back his lost treasure. It’s a love story about a brave Prince who leaves his palace, his throne—everything—to rescue the one he loves. It’s like the most wonderful of fairy tales that has come true in real life!</w:t>
      </w:r>
    </w:p>
    <w:p w14:paraId="4208F93A" w14:textId="77777777" w:rsidR="001E7D61" w:rsidRPr="00754659" w:rsidRDefault="001E7D61" w:rsidP="001E7D61">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You see, the best thing about this Story is—it’s true.</w:t>
      </w:r>
    </w:p>
    <w:p w14:paraId="6D4DEE26" w14:textId="77777777" w:rsidR="001E7D61" w:rsidRPr="00754659" w:rsidRDefault="001E7D61" w:rsidP="001E7D61">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There are lots of stories in the Bible, but all the stories are telling one Big Story. The Story of how God loves his children and comes to rescue them.</w:t>
      </w:r>
    </w:p>
    <w:p w14:paraId="61B61DF7" w14:textId="77777777" w:rsidR="001E7D61" w:rsidRPr="00754659" w:rsidRDefault="001E7D61" w:rsidP="001E7D61">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cs="Garamond"/>
          <w:sz w:val="22"/>
          <w:szCs w:val="22"/>
        </w:rPr>
      </w:pPr>
      <w:r w:rsidRPr="00754659">
        <w:rPr>
          <w:rFonts w:ascii="Garamond" w:hAnsi="Garamond" w:cs="Garamond"/>
          <w:sz w:val="22"/>
          <w:szCs w:val="22"/>
        </w:rPr>
        <w:t>It takes the whole Bible to tell this Story. And at the center of the Story, there is a baby. Every Story in the Bible whispers his name. He is like the missing piece in a puzzle—the piece that makes all the other pieces fit together, and suddenly you can see a beautiful picture.</w:t>
      </w:r>
      <w:r w:rsidRPr="00754659">
        <w:rPr>
          <w:rStyle w:val="FootnoteReference"/>
          <w:rFonts w:ascii="Garamond" w:hAnsi="Garamond" w:cs="Garamond"/>
          <w:sz w:val="22"/>
          <w:szCs w:val="22"/>
        </w:rPr>
        <w:footnoteReference w:id="6"/>
      </w:r>
    </w:p>
    <w:p w14:paraId="5E9F29B6" w14:textId="3453A3DE" w:rsidR="00314656" w:rsidRPr="006628BA" w:rsidRDefault="00314656" w:rsidP="00CB6C8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Jesus is the main character of the Bible. Miss that, and you misunderstand the Bible. Get that, and it all suddenly starts making more sense. </w:t>
      </w:r>
    </w:p>
    <w:p w14:paraId="3408E2F8" w14:textId="33C84107" w:rsidR="001E7D61" w:rsidRPr="006628BA" w:rsidRDefault="001E7D61" w:rsidP="001E7D61">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Reading the Bible this way takes some practice. For many of us, it requires quite a bit of unlearning. </w:t>
      </w:r>
      <w:r w:rsidR="00D4595D">
        <w:rPr>
          <w:rFonts w:ascii="Garamond" w:hAnsi="Garamond" w:cs="Garamond"/>
        </w:rPr>
        <w:t xml:space="preserve">We tend to read the Bible </w:t>
      </w:r>
      <w:r w:rsidRPr="006628BA">
        <w:rPr>
          <w:rFonts w:ascii="Garamond" w:hAnsi="Garamond" w:cs="Garamond"/>
        </w:rPr>
        <w:t>as piecemeal bits of information, like pearls on a necklace. It’s all connected, but it’s not unified. We have the Old Testament law</w:t>
      </w:r>
      <w:r w:rsidR="003909BC">
        <w:rPr>
          <w:rFonts w:ascii="Garamond" w:hAnsi="Garamond" w:cs="Garamond"/>
        </w:rPr>
        <w:t>, the prophets, the Psalms, etc</w:t>
      </w:r>
      <w:r w:rsidRPr="006628BA">
        <w:rPr>
          <w:rFonts w:ascii="Garamond" w:hAnsi="Garamond" w:cs="Garamond"/>
        </w:rPr>
        <w:t xml:space="preserve">. And we have the New Testament gospels and letters. But how do they hold together? Who knows. </w:t>
      </w:r>
      <w:r w:rsidR="007E44B7">
        <w:rPr>
          <w:rFonts w:ascii="Garamond" w:hAnsi="Garamond" w:cs="Garamond"/>
        </w:rPr>
        <w:t>W</w:t>
      </w:r>
      <w:r w:rsidRPr="006628BA">
        <w:rPr>
          <w:rFonts w:ascii="Garamond" w:hAnsi="Garamond" w:cs="Garamond"/>
        </w:rPr>
        <w:t>e read a portion</w:t>
      </w:r>
      <w:r w:rsidR="007E44B7">
        <w:rPr>
          <w:rFonts w:ascii="Garamond" w:hAnsi="Garamond" w:cs="Garamond"/>
        </w:rPr>
        <w:t>, find the pearl we need for the day,</w:t>
      </w:r>
      <w:r w:rsidRPr="006628BA">
        <w:rPr>
          <w:rFonts w:ascii="Garamond" w:hAnsi="Garamond" w:cs="Garamond"/>
        </w:rPr>
        <w:t xml:space="preserve"> and move on. But to read the Bible through the Jesus lens is to recognize that it isn’t made up of pearls on a necklace but links in a chain. It’s all connected to the one big story of Jesus. </w:t>
      </w:r>
    </w:p>
    <w:p w14:paraId="620CBD63" w14:textId="5A2D69E9" w:rsidR="002376DB" w:rsidRPr="006628BA" w:rsidRDefault="001E7D61" w:rsidP="002376DB">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u w:val="single"/>
        </w:rPr>
      </w:pPr>
      <w:r w:rsidRPr="006628BA">
        <w:rPr>
          <w:rFonts w:ascii="Garamond" w:hAnsi="Garamond" w:cs="Garamond"/>
        </w:rPr>
        <w:t xml:space="preserve">This type of reading doesn’t ignore the other points the passage may be making. It only helps us find our way through them. </w:t>
      </w:r>
      <w:r w:rsidR="00947DFC" w:rsidRPr="006628BA">
        <w:rPr>
          <w:rFonts w:ascii="Garamond" w:hAnsi="Garamond" w:cs="Garamond"/>
        </w:rPr>
        <w:t>C.S. Lewis said, “</w:t>
      </w:r>
      <w:r w:rsidR="00082327" w:rsidRPr="006628BA">
        <w:rPr>
          <w:rFonts w:ascii="Garamond" w:hAnsi="Garamond" w:cs="Garamond"/>
        </w:rPr>
        <w:t>I believe in Christianity as I believe that the sun has risen, not only because I see it but because by it, I see everything else.</w:t>
      </w:r>
      <w:r w:rsidR="00947DFC" w:rsidRPr="006628BA">
        <w:rPr>
          <w:rFonts w:ascii="Garamond" w:hAnsi="Garamond" w:cs="Garamond"/>
        </w:rPr>
        <w:t>”</w:t>
      </w:r>
      <w:r w:rsidR="002D01D1" w:rsidRPr="006628BA">
        <w:rPr>
          <w:rStyle w:val="FootnoteReference"/>
          <w:rFonts w:ascii="Garamond" w:hAnsi="Garamond" w:cs="Garamond"/>
        </w:rPr>
        <w:footnoteReference w:id="7"/>
      </w:r>
      <w:r w:rsidR="006B5020" w:rsidRPr="006628BA">
        <w:rPr>
          <w:rFonts w:ascii="Garamond" w:hAnsi="Garamond" w:cs="Garamond"/>
        </w:rPr>
        <w:t xml:space="preserve"> </w:t>
      </w:r>
      <w:r w:rsidR="002376DB" w:rsidRPr="006628BA">
        <w:rPr>
          <w:rFonts w:ascii="Garamond" w:hAnsi="Garamond" w:cs="Garamond"/>
        </w:rPr>
        <w:t>A Christocentric r</w:t>
      </w:r>
      <w:r w:rsidR="006B5020" w:rsidRPr="006628BA">
        <w:rPr>
          <w:rFonts w:ascii="Garamond" w:hAnsi="Garamond" w:cs="Garamond"/>
        </w:rPr>
        <w:t>eading</w:t>
      </w:r>
      <w:r w:rsidR="002376DB" w:rsidRPr="006628BA">
        <w:rPr>
          <w:rFonts w:ascii="Garamond" w:hAnsi="Garamond" w:cs="Garamond"/>
        </w:rPr>
        <w:t xml:space="preserve"> of</w:t>
      </w:r>
      <w:r w:rsidR="006B5020" w:rsidRPr="006628BA">
        <w:rPr>
          <w:rFonts w:ascii="Garamond" w:hAnsi="Garamond" w:cs="Garamond"/>
        </w:rPr>
        <w:t xml:space="preserve"> the Bible is like that. It’s </w:t>
      </w:r>
      <w:r w:rsidR="006B5020" w:rsidRPr="006628BA">
        <w:rPr>
          <w:rFonts w:ascii="Garamond" w:hAnsi="Garamond" w:cs="Garamond"/>
          <w:i/>
          <w:iCs/>
        </w:rPr>
        <w:t>by</w:t>
      </w:r>
      <w:r w:rsidR="006B5020" w:rsidRPr="006628BA">
        <w:rPr>
          <w:rFonts w:ascii="Garamond" w:hAnsi="Garamond" w:cs="Garamond"/>
        </w:rPr>
        <w:t xml:space="preserve"> </w:t>
      </w:r>
      <w:r w:rsidR="00C755F2" w:rsidRPr="006628BA">
        <w:rPr>
          <w:rFonts w:ascii="Garamond" w:hAnsi="Garamond" w:cs="Garamond"/>
        </w:rPr>
        <w:t>Jesus</w:t>
      </w:r>
      <w:r w:rsidR="006B5020" w:rsidRPr="006628BA">
        <w:rPr>
          <w:rFonts w:ascii="Garamond" w:hAnsi="Garamond" w:cs="Garamond"/>
        </w:rPr>
        <w:t xml:space="preserve"> that we see everything else. Reading the Bible without Jesus at the center is like reading in a dark room. Jesus turns the lights on.</w:t>
      </w:r>
      <w:r w:rsidR="00C755F2" w:rsidRPr="006628BA">
        <w:rPr>
          <w:rFonts w:ascii="Garamond" w:hAnsi="Garamond" w:cs="Garamond"/>
        </w:rPr>
        <w:t xml:space="preserve"> Jesus is the organizing principle. Jesus is the point of the whole thing. </w:t>
      </w:r>
      <w:r w:rsidR="00C27483" w:rsidRPr="006628BA">
        <w:rPr>
          <w:rFonts w:ascii="Garamond" w:hAnsi="Garamond" w:cs="Garamond"/>
        </w:rPr>
        <w:t>Jesus is</w:t>
      </w:r>
      <w:r w:rsidR="00CC47DA" w:rsidRPr="006628BA">
        <w:rPr>
          <w:rFonts w:ascii="Garamond" w:hAnsi="Garamond" w:cs="Garamond"/>
        </w:rPr>
        <w:t xml:space="preserve"> the key to opening the truth of every part of the Bible</w:t>
      </w:r>
      <w:r w:rsidR="000D69C2" w:rsidRPr="006628BA">
        <w:rPr>
          <w:rFonts w:ascii="Garamond" w:hAnsi="Garamond" w:cs="Garamond"/>
        </w:rPr>
        <w:t>.</w:t>
      </w:r>
    </w:p>
    <w:p w14:paraId="7A076E26" w14:textId="075597DE" w:rsidR="00536104" w:rsidRPr="00536104" w:rsidRDefault="00536104" w:rsidP="00536104">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Pr>
          <w:rFonts w:ascii="Garamond" w:hAnsi="Garamond"/>
          <w:color w:val="212121"/>
        </w:rPr>
        <w:tab/>
      </w:r>
      <w:r w:rsidR="001C7B72">
        <w:rPr>
          <w:rFonts w:ascii="Garamond" w:hAnsi="Garamond"/>
          <w:color w:val="212121"/>
        </w:rPr>
        <w:t>Some of us don't read the Bible much because</w:t>
      </w:r>
      <w:r w:rsidRPr="00536104">
        <w:rPr>
          <w:rFonts w:ascii="Garamond" w:hAnsi="Garamond"/>
          <w:color w:val="212121"/>
        </w:rPr>
        <w:t xml:space="preserve"> </w:t>
      </w:r>
      <w:r w:rsidR="00B23688">
        <w:rPr>
          <w:rFonts w:ascii="Garamond" w:hAnsi="Garamond"/>
          <w:color w:val="212121"/>
        </w:rPr>
        <w:t>we</w:t>
      </w:r>
      <w:r w:rsidRPr="00536104">
        <w:rPr>
          <w:rFonts w:ascii="Garamond" w:hAnsi="Garamond"/>
          <w:color w:val="212121"/>
        </w:rPr>
        <w:t xml:space="preserve"> haven't yet learned to see Jesus </w:t>
      </w:r>
      <w:r w:rsidR="001C7B72">
        <w:rPr>
          <w:rFonts w:ascii="Garamond" w:hAnsi="Garamond"/>
          <w:color w:val="212121"/>
        </w:rPr>
        <w:t>in it</w:t>
      </w:r>
      <w:r w:rsidRPr="00536104">
        <w:rPr>
          <w:rFonts w:ascii="Garamond" w:hAnsi="Garamond"/>
          <w:color w:val="212121"/>
        </w:rPr>
        <w:t>.</w:t>
      </w:r>
      <w:r w:rsidR="00596C3A">
        <w:rPr>
          <w:rFonts w:ascii="Garamond" w:hAnsi="Garamond"/>
          <w:color w:val="212121"/>
        </w:rPr>
        <w:t xml:space="preserve"> </w:t>
      </w:r>
      <w:r w:rsidR="00B23688">
        <w:rPr>
          <w:rFonts w:ascii="Garamond" w:hAnsi="Garamond"/>
          <w:color w:val="212121"/>
        </w:rPr>
        <w:t>The Bible is</w:t>
      </w:r>
      <w:r w:rsidRPr="00536104">
        <w:rPr>
          <w:rFonts w:ascii="Garamond" w:hAnsi="Garamond"/>
          <w:color w:val="212121"/>
        </w:rPr>
        <w:t xml:space="preserve"> just a </w:t>
      </w:r>
      <w:r w:rsidR="00596C3A">
        <w:rPr>
          <w:rFonts w:ascii="Garamond" w:hAnsi="Garamond"/>
          <w:color w:val="212121"/>
        </w:rPr>
        <w:t>history book</w:t>
      </w:r>
      <w:r w:rsidRPr="00536104">
        <w:rPr>
          <w:rFonts w:ascii="Garamond" w:hAnsi="Garamond"/>
          <w:color w:val="212121"/>
        </w:rPr>
        <w:t xml:space="preserve">, and history is boring for most people. But once </w:t>
      </w:r>
      <w:r w:rsidR="00B23688">
        <w:rPr>
          <w:rFonts w:ascii="Garamond" w:hAnsi="Garamond"/>
          <w:color w:val="212121"/>
        </w:rPr>
        <w:t>we</w:t>
      </w:r>
      <w:r w:rsidRPr="00536104">
        <w:rPr>
          <w:rFonts w:ascii="Garamond" w:hAnsi="Garamond"/>
          <w:color w:val="212121"/>
        </w:rPr>
        <w:t xml:space="preserve"> start to see Jesus in </w:t>
      </w:r>
      <w:r w:rsidR="001C7B72" w:rsidRPr="00536104">
        <w:rPr>
          <w:rFonts w:ascii="Garamond" w:hAnsi="Garamond"/>
          <w:color w:val="212121"/>
        </w:rPr>
        <w:t>all</w:t>
      </w:r>
      <w:r w:rsidR="00596C3A">
        <w:rPr>
          <w:rFonts w:ascii="Garamond" w:hAnsi="Garamond"/>
          <w:color w:val="212121"/>
        </w:rPr>
        <w:t xml:space="preserve"> </w:t>
      </w:r>
      <w:r w:rsidRPr="00536104">
        <w:rPr>
          <w:rFonts w:ascii="Garamond" w:hAnsi="Garamond"/>
          <w:color w:val="212121"/>
        </w:rPr>
        <w:t>the Bible</w:t>
      </w:r>
      <w:r w:rsidR="001C7B72">
        <w:rPr>
          <w:rFonts w:ascii="Garamond" w:hAnsi="Garamond"/>
          <w:color w:val="212121"/>
        </w:rPr>
        <w:t xml:space="preserve"> and</w:t>
      </w:r>
      <w:r w:rsidRPr="00536104">
        <w:rPr>
          <w:rFonts w:ascii="Garamond" w:hAnsi="Garamond"/>
          <w:color w:val="212121"/>
        </w:rPr>
        <w:t xml:space="preserve"> understand that every story is part of the larger story of Jesus, it becomes vastly more interesting, and </w:t>
      </w:r>
      <w:r w:rsidR="00B23688">
        <w:rPr>
          <w:rFonts w:ascii="Garamond" w:hAnsi="Garamond"/>
          <w:color w:val="212121"/>
        </w:rPr>
        <w:t>we</w:t>
      </w:r>
      <w:r w:rsidRPr="00536104">
        <w:rPr>
          <w:rFonts w:ascii="Garamond" w:hAnsi="Garamond"/>
          <w:color w:val="212121"/>
        </w:rPr>
        <w:t xml:space="preserve"> actually want to read it. Every page suddenly becomes an adventure. It's something living and active</w:t>
      </w:r>
      <w:r w:rsidR="00CA4019">
        <w:rPr>
          <w:rFonts w:ascii="Garamond" w:hAnsi="Garamond"/>
          <w:color w:val="212121"/>
        </w:rPr>
        <w:t xml:space="preserve"> (Heb. 4:</w:t>
      </w:r>
      <w:r w:rsidR="00192906">
        <w:rPr>
          <w:rFonts w:ascii="Garamond" w:hAnsi="Garamond"/>
          <w:color w:val="212121"/>
        </w:rPr>
        <w:t>12</w:t>
      </w:r>
      <w:r w:rsidR="00CA4019">
        <w:rPr>
          <w:rFonts w:ascii="Garamond" w:hAnsi="Garamond"/>
          <w:color w:val="212121"/>
        </w:rPr>
        <w:t>)</w:t>
      </w:r>
      <w:r w:rsidR="00993D87">
        <w:rPr>
          <w:rFonts w:ascii="Garamond" w:hAnsi="Garamond"/>
          <w:color w:val="212121"/>
        </w:rPr>
        <w:t xml:space="preserve"> that still surprises, confronts, and comforts us today because Jesus</w:t>
      </w:r>
      <w:r w:rsidR="00192906">
        <w:rPr>
          <w:rFonts w:ascii="Garamond" w:hAnsi="Garamond"/>
          <w:color w:val="212121"/>
        </w:rPr>
        <w:t xml:space="preserve"> </w:t>
      </w:r>
      <w:r w:rsidR="00993D87">
        <w:rPr>
          <w:rFonts w:ascii="Garamond" w:hAnsi="Garamond"/>
          <w:color w:val="212121"/>
        </w:rPr>
        <w:t>speaks</w:t>
      </w:r>
      <w:r w:rsidR="00192906">
        <w:rPr>
          <w:rFonts w:ascii="Garamond" w:hAnsi="Garamond"/>
          <w:color w:val="212121"/>
        </w:rPr>
        <w:t xml:space="preserve"> to us about himself.</w:t>
      </w:r>
      <w:r w:rsidR="00993D87">
        <w:rPr>
          <w:rFonts w:ascii="Garamond" w:hAnsi="Garamond"/>
          <w:color w:val="212121"/>
        </w:rPr>
        <w:t xml:space="preserve"> </w:t>
      </w:r>
    </w:p>
    <w:p w14:paraId="327A7235" w14:textId="5026E6AB" w:rsidR="001B4C5C" w:rsidRPr="006628BA" w:rsidRDefault="001E7D61" w:rsidP="00536104">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Learning to read the Bible this way takes a little more thought than we often give to our quiet times, but this is where we gain real traction in our Christian lives. When we start to see Jesus as the answer to everything, the Bible comes alive in our hearts, and we desire to read it more</w:t>
      </w:r>
      <w:r w:rsidR="006C66CE" w:rsidRPr="006628BA">
        <w:rPr>
          <w:rFonts w:ascii="Garamond" w:hAnsi="Garamond" w:cs="Garamond"/>
        </w:rPr>
        <w:t>.</w:t>
      </w:r>
      <w:r w:rsidR="00BB16F2" w:rsidRPr="006628BA">
        <w:rPr>
          <w:rFonts w:ascii="Garamond" w:hAnsi="Garamond" w:cs="Garamond"/>
        </w:rPr>
        <w:t xml:space="preserve"> He’s the light that shines on </w:t>
      </w:r>
      <w:r w:rsidR="001B4C5C" w:rsidRPr="006628BA">
        <w:rPr>
          <w:rFonts w:ascii="Garamond" w:hAnsi="Garamond" w:cs="Garamond"/>
        </w:rPr>
        <w:t>it all, and we start seeing things we never saw before. That’s the glory shining through, and who doesn’t want more glory in their life?</w:t>
      </w:r>
    </w:p>
    <w:p w14:paraId="373314DF" w14:textId="77777777" w:rsidR="00DB38D6" w:rsidRPr="006628BA" w:rsidRDefault="00DB38D6" w:rsidP="006C66CE">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7079E304" w14:textId="77777777" w:rsidR="00627CA3" w:rsidRDefault="00627CA3">
      <w:pPr>
        <w:autoSpaceDE/>
        <w:autoSpaceDN/>
        <w:adjustRightInd/>
        <w:rPr>
          <w:rFonts w:ascii="Garamond" w:eastAsiaTheme="majorEastAsia" w:hAnsi="Garamond" w:cstheme="majorBidi"/>
          <w:color w:val="2F5496" w:themeColor="accent1" w:themeShade="BF"/>
          <w14:ligatures w14:val="none"/>
        </w:rPr>
      </w:pPr>
      <w:r>
        <w:rPr>
          <w:rFonts w:ascii="Garamond" w:hAnsi="Garamond"/>
        </w:rPr>
        <w:br w:type="page"/>
      </w:r>
    </w:p>
    <w:p w14:paraId="617F10D6" w14:textId="7F6C154B" w:rsidR="00622C9F" w:rsidRPr="006628BA" w:rsidRDefault="00622C9F" w:rsidP="00622C9F">
      <w:pPr>
        <w:pStyle w:val="Heading2"/>
        <w:rPr>
          <w:szCs w:val="24"/>
        </w:rPr>
      </w:pPr>
      <w:r w:rsidRPr="006628BA">
        <w:rPr>
          <w:szCs w:val="24"/>
        </w:rPr>
        <w:lastRenderedPageBreak/>
        <w:t>Grace is the Main Theme of the Bible</w:t>
      </w:r>
    </w:p>
    <w:p w14:paraId="62B5BD4E" w14:textId="51F3FE5C" w:rsidR="00622C9F" w:rsidRPr="006628BA" w:rsidRDefault="00E829D3" w:rsidP="00622C9F">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r>
    </w:p>
    <w:p w14:paraId="28A12B08" w14:textId="77777777" w:rsidR="007F4413" w:rsidRDefault="00CB643F" w:rsidP="001318A0">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t xml:space="preserve">If Jesus is the main character of the Bible, grace is the main theme of the Bible. </w:t>
      </w:r>
    </w:p>
    <w:p w14:paraId="44240D52" w14:textId="49FCA0E1" w:rsidR="006169C7" w:rsidRPr="006628BA" w:rsidRDefault="007F4413" w:rsidP="001318A0">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Pr>
          <w:rFonts w:ascii="Garamond" w:hAnsi="Garamond"/>
        </w:rPr>
        <w:tab/>
      </w:r>
      <w:r w:rsidR="00FE4E27" w:rsidRPr="006628BA">
        <w:rPr>
          <w:rFonts w:ascii="Garamond" w:hAnsi="Garamond"/>
        </w:rPr>
        <w:t>John 1</w:t>
      </w:r>
      <w:r w:rsidR="00F07B90" w:rsidRPr="006628BA">
        <w:rPr>
          <w:rFonts w:ascii="Garamond" w:hAnsi="Garamond"/>
        </w:rPr>
        <w:t>:16</w:t>
      </w:r>
      <w:r w:rsidR="00C07DA9">
        <w:rPr>
          <w:rFonts w:ascii="Garamond" w:hAnsi="Garamond"/>
        </w:rPr>
        <w:t xml:space="preserve"> says</w:t>
      </w:r>
      <w:r w:rsidR="00F07B90" w:rsidRPr="006628BA">
        <w:rPr>
          <w:rFonts w:ascii="Garamond" w:hAnsi="Garamond"/>
        </w:rPr>
        <w:t>, “For from his fullness we have all received grace upon grace</w:t>
      </w:r>
      <w:r w:rsidR="000F1267" w:rsidRPr="006628BA">
        <w:rPr>
          <w:rFonts w:ascii="Garamond" w:hAnsi="Garamond"/>
        </w:rPr>
        <w:t>.”</w:t>
      </w:r>
      <w:r w:rsidR="009A246B" w:rsidRPr="006628BA">
        <w:rPr>
          <w:rFonts w:ascii="Garamond" w:hAnsi="Garamond"/>
        </w:rPr>
        <w:t xml:space="preserve"> </w:t>
      </w:r>
      <w:r w:rsidR="00CA6D70" w:rsidRPr="006628BA">
        <w:rPr>
          <w:rFonts w:ascii="Garamond" w:hAnsi="Garamond"/>
        </w:rPr>
        <w:t>Ephesians 2:8 says, “</w:t>
      </w:r>
      <w:r w:rsidR="009A246B" w:rsidRPr="006628BA">
        <w:rPr>
          <w:rFonts w:ascii="Garamond" w:hAnsi="Garamond"/>
        </w:rPr>
        <w:t xml:space="preserve">For by grace you have been saved through faith.” </w:t>
      </w:r>
      <w:r w:rsidR="00BB38C6" w:rsidRPr="006628BA">
        <w:rPr>
          <w:rFonts w:ascii="Garamond" w:hAnsi="Garamond"/>
        </w:rPr>
        <w:t>Romans 5:20 says, “Now the law came in to increase the trespass, but where sin increased, grace abounded all the more.” Hebrews 4:15-16 tells us about the “throne of grace”</w:t>
      </w:r>
      <w:r w:rsidR="00C1117B" w:rsidRPr="006628BA">
        <w:rPr>
          <w:rFonts w:ascii="Garamond" w:hAnsi="Garamond"/>
        </w:rPr>
        <w:t xml:space="preserve"> that we can approach to “receive mercy and find grace to help in time of need.” </w:t>
      </w:r>
      <w:r w:rsidR="002449EC" w:rsidRPr="006628BA">
        <w:rPr>
          <w:rFonts w:ascii="Garamond" w:hAnsi="Garamond"/>
        </w:rPr>
        <w:t>James 4:6 says Jesus gives “more grace.” Romans 6:14 declares we are “not under law but under grace.”</w:t>
      </w:r>
      <w:r w:rsidR="006326A3" w:rsidRPr="006628BA">
        <w:rPr>
          <w:rFonts w:ascii="Garamond" w:hAnsi="Garamond"/>
        </w:rPr>
        <w:tab/>
      </w:r>
      <w:r w:rsidR="006169C7" w:rsidRPr="006628BA">
        <w:rPr>
          <w:rFonts w:ascii="Garamond" w:hAnsi="Garamond"/>
        </w:rPr>
        <w:t xml:space="preserve"> </w:t>
      </w:r>
    </w:p>
    <w:p w14:paraId="58814834" w14:textId="3535BB13" w:rsidR="006326A3" w:rsidRPr="006628BA" w:rsidRDefault="006169C7" w:rsidP="001318A0">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r>
      <w:r w:rsidR="006326A3" w:rsidRPr="006628BA">
        <w:rPr>
          <w:rFonts w:ascii="Garamond" w:hAnsi="Garamond"/>
        </w:rPr>
        <w:t>Matthew 11:28-30</w:t>
      </w:r>
      <w:r w:rsidR="007C592D" w:rsidRPr="006628BA">
        <w:rPr>
          <w:rFonts w:ascii="Garamond" w:hAnsi="Garamond"/>
        </w:rPr>
        <w:t xml:space="preserve"> is the one place in the Bible where Jesus speaks of his own heart. What does he say? “</w:t>
      </w:r>
      <w:r w:rsidR="00906FD9" w:rsidRPr="006628BA">
        <w:rPr>
          <w:rFonts w:ascii="Garamond" w:hAnsi="Garamond"/>
        </w:rPr>
        <w:t>Come to me, all who labor and are heavy laden, and I will give you rest. Take my yoke upon you, and learn from me, for I am gentle and lowly in heart, and you will find rest for your souls. For my yoke is easy, and my burden is light.”</w:t>
      </w:r>
      <w:r w:rsidR="00283900" w:rsidRPr="006628BA">
        <w:rPr>
          <w:rFonts w:ascii="Garamond" w:hAnsi="Garamond"/>
        </w:rPr>
        <w:t xml:space="preserve"> That’s grace.</w:t>
      </w:r>
    </w:p>
    <w:p w14:paraId="0AC45174" w14:textId="77777777" w:rsidR="00D37309" w:rsidRPr="006628BA" w:rsidRDefault="00283900" w:rsidP="00235E50">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t>But, you say, that’s all in the New Testament. What about the Old Testament?</w:t>
      </w:r>
      <w:r w:rsidR="00B323E4" w:rsidRPr="006628BA">
        <w:rPr>
          <w:rFonts w:ascii="Garamond" w:hAnsi="Garamond"/>
        </w:rPr>
        <w:t xml:space="preserve"> </w:t>
      </w:r>
    </w:p>
    <w:p w14:paraId="1C3E2D1C" w14:textId="242091AD" w:rsidR="00D37309" w:rsidRPr="006628BA" w:rsidRDefault="00D37309" w:rsidP="001A06C6">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t>After the fall of Adam and Eve, what did God do? He clothed them</w:t>
      </w:r>
      <w:r w:rsidR="00346319" w:rsidRPr="006628BA">
        <w:rPr>
          <w:rFonts w:ascii="Garamond" w:hAnsi="Garamond"/>
        </w:rPr>
        <w:t xml:space="preserve"> (Gen. 3:21)</w:t>
      </w:r>
      <w:r w:rsidRPr="006628BA">
        <w:rPr>
          <w:rFonts w:ascii="Garamond" w:hAnsi="Garamond"/>
        </w:rPr>
        <w:t xml:space="preserve"> and promised them a savior was coming</w:t>
      </w:r>
      <w:r w:rsidR="00FE423B" w:rsidRPr="006628BA">
        <w:rPr>
          <w:rFonts w:ascii="Garamond" w:hAnsi="Garamond"/>
        </w:rPr>
        <w:t xml:space="preserve"> (Gen. 3:15)</w:t>
      </w:r>
      <w:r w:rsidRPr="006628BA">
        <w:rPr>
          <w:rFonts w:ascii="Garamond" w:hAnsi="Garamond"/>
        </w:rPr>
        <w:t xml:space="preserve">. </w:t>
      </w:r>
      <w:r w:rsidR="00346319" w:rsidRPr="006628BA">
        <w:rPr>
          <w:rFonts w:ascii="Garamond" w:hAnsi="Garamond"/>
        </w:rPr>
        <w:t xml:space="preserve">When Israel was in slavery, what did God do? </w:t>
      </w:r>
      <w:r w:rsidR="001A06C6" w:rsidRPr="006628BA">
        <w:rPr>
          <w:rFonts w:ascii="Garamond" w:hAnsi="Garamond"/>
        </w:rPr>
        <w:t>“God heard their groaning, and God remembered his covenant with Abraham, with Isaac, and with Jacob. God saw the people of Israel—and God knew.”</w:t>
      </w:r>
    </w:p>
    <w:p w14:paraId="0B483A7D" w14:textId="73CAA886" w:rsidR="00DE7590" w:rsidRPr="006628BA" w:rsidRDefault="00DE7590" w:rsidP="001A06C6">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t>When God gave the Ten Commandments, where did he begin? On terms of grace. Exodus 20:1-2, “</w:t>
      </w:r>
      <w:r w:rsidRPr="006628BA">
        <w:rPr>
          <w:rFonts w:ascii="Garamond" w:eastAsia="Times New Roman" w:hAnsi="Garamond" w:cs="Times New Roman"/>
          <w14:ligatures w14:val="none"/>
        </w:rPr>
        <w:t xml:space="preserve">And God spoke all these words, saying, ‘I am the Lord your God, </w:t>
      </w:r>
      <w:r w:rsidRPr="00B7774E">
        <w:rPr>
          <w:rFonts w:ascii="Garamond" w:eastAsia="Times New Roman" w:hAnsi="Garamond" w:cs="Times New Roman"/>
          <w:i/>
          <w:iCs/>
          <w14:ligatures w14:val="none"/>
        </w:rPr>
        <w:t>who brought you out of the land of Egypt, out of the house of slavery</w:t>
      </w:r>
      <w:r w:rsidRPr="006628BA">
        <w:rPr>
          <w:rFonts w:ascii="Garamond" w:eastAsia="Times New Roman" w:hAnsi="Garamond" w:cs="Times New Roman"/>
          <w14:ligatures w14:val="none"/>
        </w:rPr>
        <w:t>.’”</w:t>
      </w:r>
    </w:p>
    <w:p w14:paraId="38A62716" w14:textId="77777777" w:rsidR="000C4928" w:rsidRPr="006628BA" w:rsidRDefault="00D37309" w:rsidP="001318A0">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r>
      <w:r w:rsidR="000C4928" w:rsidRPr="006628BA">
        <w:rPr>
          <w:rFonts w:ascii="Garamond" w:hAnsi="Garamond"/>
        </w:rPr>
        <w:t>Isaiah 55:1 says, “Come, everyone who thirsts, come to the waters; and he who has no money, come, buy and eat! Come, buy wine and milk without money and without price.”</w:t>
      </w:r>
    </w:p>
    <w:p w14:paraId="04E10EE8" w14:textId="43954191" w:rsidR="000C4928" w:rsidRPr="006628BA" w:rsidRDefault="000C4928" w:rsidP="00627C99">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r>
      <w:r w:rsidR="00627C99" w:rsidRPr="006628BA">
        <w:rPr>
          <w:rFonts w:ascii="Garamond" w:hAnsi="Garamond"/>
        </w:rPr>
        <w:t>Psalm 86:15 says, “But you, O Lord, are a God merciful and gracious, slow to anger and abounding in steadfast love and faithfulness.”</w:t>
      </w:r>
    </w:p>
    <w:p w14:paraId="597D2514" w14:textId="0E5CEAB2" w:rsidR="00544A40" w:rsidRPr="006628BA" w:rsidRDefault="00544A40" w:rsidP="00544A40">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t>Lamentations 3:22 says, “The steadfast love of the LORD never ceases; his mercies never come to an end.”</w:t>
      </w:r>
    </w:p>
    <w:p w14:paraId="452DBE12" w14:textId="05426833" w:rsidR="00544A40" w:rsidRPr="006628BA" w:rsidRDefault="00544A40" w:rsidP="00544A40">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t>Time fails me to mention all the times we see God’s people fail and deserve death</w:t>
      </w:r>
      <w:r w:rsidR="008B76A2" w:rsidRPr="006628BA">
        <w:rPr>
          <w:rFonts w:ascii="Garamond" w:hAnsi="Garamond"/>
        </w:rPr>
        <w:t>,</w:t>
      </w:r>
      <w:r w:rsidRPr="006628BA">
        <w:rPr>
          <w:rFonts w:ascii="Garamond" w:hAnsi="Garamond"/>
        </w:rPr>
        <w:t xml:space="preserve"> and instead</w:t>
      </w:r>
      <w:r w:rsidR="008B76A2" w:rsidRPr="006628BA">
        <w:rPr>
          <w:rFonts w:ascii="Garamond" w:hAnsi="Garamond"/>
        </w:rPr>
        <w:t>,</w:t>
      </w:r>
      <w:r w:rsidRPr="006628BA">
        <w:rPr>
          <w:rFonts w:ascii="Garamond" w:hAnsi="Garamond"/>
        </w:rPr>
        <w:t xml:space="preserve"> God saves them and </w:t>
      </w:r>
      <w:r w:rsidR="008B76A2" w:rsidRPr="006628BA">
        <w:rPr>
          <w:rFonts w:ascii="Garamond" w:hAnsi="Garamond"/>
        </w:rPr>
        <w:t>redeems them. Grace permeates the Bible</w:t>
      </w:r>
      <w:r w:rsidR="00300688" w:rsidRPr="006628BA">
        <w:rPr>
          <w:rFonts w:ascii="Garamond" w:hAnsi="Garamond"/>
        </w:rPr>
        <w:t xml:space="preserve">, covering it like the waters cover the ocean. </w:t>
      </w:r>
    </w:p>
    <w:p w14:paraId="12A9B1D4" w14:textId="49057C73" w:rsidR="004058DF" w:rsidRPr="006628BA" w:rsidRDefault="000C4928" w:rsidP="001318A0">
      <w:pPr>
        <w:tabs>
          <w:tab w:val="left" w:pos="360"/>
          <w:tab w:val="left" w:pos="720"/>
          <w:tab w:val="left" w:pos="1080"/>
          <w:tab w:val="left" w:pos="1440"/>
          <w:tab w:val="left" w:pos="1800"/>
          <w:tab w:val="left" w:pos="2160"/>
          <w:tab w:val="left" w:pos="2880"/>
          <w:tab w:val="left" w:pos="3600"/>
          <w:tab w:val="left" w:pos="4320"/>
        </w:tabs>
        <w:rPr>
          <w:rFonts w:ascii="Garamond" w:eastAsia="Times New Roman" w:hAnsi="Garamond" w:cs="Times New Roman"/>
          <w14:ligatures w14:val="none"/>
        </w:rPr>
      </w:pPr>
      <w:r w:rsidRPr="006628BA">
        <w:rPr>
          <w:rFonts w:ascii="Garamond" w:hAnsi="Garamond"/>
        </w:rPr>
        <w:tab/>
      </w:r>
      <w:r w:rsidR="009B44B5" w:rsidRPr="006628BA">
        <w:rPr>
          <w:rFonts w:ascii="Garamond" w:hAnsi="Garamond"/>
        </w:rPr>
        <w:t xml:space="preserve">The Princeton Seminary stalwart and New Testament scholar </w:t>
      </w:r>
      <w:r w:rsidR="004058DF" w:rsidRPr="006628BA">
        <w:rPr>
          <w:rFonts w:ascii="Garamond" w:hAnsi="Garamond"/>
        </w:rPr>
        <w:t>J. Gr</w:t>
      </w:r>
      <w:r w:rsidR="009B44B5" w:rsidRPr="006628BA">
        <w:rPr>
          <w:rFonts w:ascii="Garamond" w:hAnsi="Garamond"/>
        </w:rPr>
        <w:t>esham Machen said, “</w:t>
      </w:r>
      <w:r w:rsidR="009B44B5" w:rsidRPr="006628BA">
        <w:rPr>
          <w:rFonts w:ascii="Garamond" w:hAnsi="Garamond" w:cs="Garamond"/>
        </w:rPr>
        <w:t>The very center and core of the whole Bible is the doctrine of the grace of God—the grace of God which depends not one whit upon anything that is in man, but is absolutely undeserved, resistless and sovereign. The theologians of the Church can be placed in an ascending scale according as they have grasped with less or greater clearness that one great central doctrine, that doctrine that gives consistency to all the rest; and Christian experience also depends for its depth and for its power upon the way in which that blessed doctrine is cherished in the depths of the heart. The center of the Bible, and the center of Christianity, is found in the grace of God; and the necessary corollary of the grace of God is salvation through faith alone.”</w:t>
      </w:r>
      <w:r w:rsidR="009B44B5" w:rsidRPr="006628BA">
        <w:rPr>
          <w:rStyle w:val="FootnoteReference"/>
          <w:rFonts w:ascii="Garamond" w:hAnsi="Garamond" w:cs="Garamond"/>
        </w:rPr>
        <w:footnoteReference w:id="8"/>
      </w:r>
    </w:p>
    <w:p w14:paraId="5DE1F9F1" w14:textId="53497883" w:rsidR="00985F05" w:rsidRPr="006628BA" w:rsidRDefault="009B44B5" w:rsidP="001318A0">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r>
      <w:r w:rsidR="000B6979" w:rsidRPr="006628BA">
        <w:rPr>
          <w:rFonts w:ascii="Garamond" w:hAnsi="Garamond" w:cs="Garamond"/>
        </w:rPr>
        <w:t xml:space="preserve">Isn’t this amazing? Think of all the books that exist in the world. Of all the guides that show us where to go and what to do. Of all the self-help books that motivate us to become the best </w:t>
      </w:r>
      <w:r w:rsidR="000F22DB" w:rsidRPr="006628BA">
        <w:rPr>
          <w:rFonts w:ascii="Garamond" w:hAnsi="Garamond" w:cs="Garamond"/>
        </w:rPr>
        <w:t>versions</w:t>
      </w:r>
      <w:r w:rsidR="000B6979" w:rsidRPr="006628BA">
        <w:rPr>
          <w:rFonts w:ascii="Garamond" w:hAnsi="Garamond" w:cs="Garamond"/>
        </w:rPr>
        <w:t xml:space="preserve"> of ourselves. Of all the other religious texts in the world that </w:t>
      </w:r>
      <w:r w:rsidR="00FB5C33" w:rsidRPr="006628BA">
        <w:rPr>
          <w:rFonts w:ascii="Garamond" w:hAnsi="Garamond" w:cs="Garamond"/>
        </w:rPr>
        <w:t xml:space="preserve">heap demands upon us. </w:t>
      </w:r>
      <w:r w:rsidR="009155BE">
        <w:rPr>
          <w:rFonts w:ascii="Garamond" w:hAnsi="Garamond" w:cs="Garamond"/>
        </w:rPr>
        <w:t>The Bible stands above them all with a</w:t>
      </w:r>
      <w:r w:rsidR="00FB5C33" w:rsidRPr="006628BA">
        <w:rPr>
          <w:rFonts w:ascii="Garamond" w:hAnsi="Garamond" w:cs="Garamond"/>
        </w:rPr>
        <w:t xml:space="preserve"> message of grace for the undeserving. God wrote a book, and the thing he wanted to get across more than anything else is the reality that he is </w:t>
      </w:r>
      <w:r w:rsidR="000F22DB" w:rsidRPr="006628BA">
        <w:rPr>
          <w:rFonts w:ascii="Garamond" w:hAnsi="Garamond" w:cs="Garamond"/>
        </w:rPr>
        <w:t>“</w:t>
      </w:r>
      <w:r w:rsidR="00E47DB1" w:rsidRPr="006628BA">
        <w:rPr>
          <w:rFonts w:ascii="Garamond" w:hAnsi="Garamond" w:cs="Garamond"/>
        </w:rPr>
        <w:t>a God merciful and gracious, slow to anger, and abounding in steadfast love and faithfulness, keeping steadfast love for thousands, forgiving iniquity and transgression and sin</w:t>
      </w:r>
      <w:r w:rsidR="000F22DB" w:rsidRPr="006628BA">
        <w:rPr>
          <w:rFonts w:ascii="Garamond" w:hAnsi="Garamond" w:cs="Garamond"/>
        </w:rPr>
        <w:t>”</w:t>
      </w:r>
      <w:r w:rsidR="00E47DB1" w:rsidRPr="006628BA">
        <w:rPr>
          <w:rFonts w:ascii="Garamond" w:hAnsi="Garamond" w:cs="Garamond"/>
        </w:rPr>
        <w:t xml:space="preserve"> (Ex. 34:</w:t>
      </w:r>
      <w:r w:rsidR="000F22DB" w:rsidRPr="006628BA">
        <w:rPr>
          <w:rFonts w:ascii="Garamond" w:hAnsi="Garamond" w:cs="Garamond"/>
        </w:rPr>
        <w:t>6-</w:t>
      </w:r>
      <w:r w:rsidR="00E47DB1" w:rsidRPr="006628BA">
        <w:rPr>
          <w:rFonts w:ascii="Garamond" w:hAnsi="Garamond" w:cs="Garamond"/>
        </w:rPr>
        <w:t>7).</w:t>
      </w:r>
    </w:p>
    <w:p w14:paraId="1DDAECCA" w14:textId="3F0A8527" w:rsidR="000F22DB" w:rsidRPr="006628BA" w:rsidRDefault="000F22DB" w:rsidP="001318A0">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t xml:space="preserve">Understanding that grace is the theme of the Bible changes the way we receive the Bible. </w:t>
      </w:r>
      <w:r w:rsidR="009A184A">
        <w:rPr>
          <w:rFonts w:ascii="Garamond" w:hAnsi="Garamond" w:cs="Garamond"/>
        </w:rPr>
        <w:t xml:space="preserve">If we don’t understand the terms of grace </w:t>
      </w:r>
      <w:r w:rsidR="0023415A">
        <w:rPr>
          <w:rFonts w:ascii="Garamond" w:hAnsi="Garamond" w:cs="Garamond"/>
        </w:rPr>
        <w:t>the Bible offers</w:t>
      </w:r>
      <w:r w:rsidR="009A184A">
        <w:rPr>
          <w:rFonts w:ascii="Garamond" w:hAnsi="Garamond" w:cs="Garamond"/>
        </w:rPr>
        <w:t xml:space="preserve"> us, we will make it into a rule book. We will make it into something we strive to live up to. We will make it a merit contest. </w:t>
      </w:r>
      <w:r w:rsidR="0023415A">
        <w:rPr>
          <w:rFonts w:ascii="Garamond" w:hAnsi="Garamond" w:cs="Garamond"/>
        </w:rPr>
        <w:t>That</w:t>
      </w:r>
      <w:r w:rsidR="00EA047E">
        <w:rPr>
          <w:rFonts w:ascii="Garamond" w:hAnsi="Garamond" w:cs="Garamond"/>
        </w:rPr>
        <w:t xml:space="preserve"> will do one of two things. It will either make us incredibly prideful and self-righteous</w:t>
      </w:r>
      <w:r w:rsidR="0023415A">
        <w:rPr>
          <w:rFonts w:ascii="Garamond" w:hAnsi="Garamond" w:cs="Garamond"/>
        </w:rPr>
        <w:t>,</w:t>
      </w:r>
      <w:r w:rsidR="00EA047E">
        <w:rPr>
          <w:rFonts w:ascii="Garamond" w:hAnsi="Garamond" w:cs="Garamond"/>
        </w:rPr>
        <w:t xml:space="preserve"> or it will absolutely destroy us in guilt and shame. </w:t>
      </w:r>
      <w:r w:rsidR="00E97B79">
        <w:rPr>
          <w:rFonts w:ascii="Garamond" w:hAnsi="Garamond" w:cs="Garamond"/>
        </w:rPr>
        <w:t>But if we understand the terms of grace upon which the Bible is offered to us, we will receive it as the gift that it is. We will enjoy it more. We will experience the love of God in it. We will see some ugly things about ourselves. W</w:t>
      </w:r>
      <w:r w:rsidR="00C64167" w:rsidRPr="006628BA">
        <w:rPr>
          <w:rFonts w:ascii="Garamond" w:hAnsi="Garamond" w:cs="Garamond"/>
        </w:rPr>
        <w:t>e</w:t>
      </w:r>
      <w:r w:rsidR="00E97B79">
        <w:rPr>
          <w:rFonts w:ascii="Garamond" w:hAnsi="Garamond" w:cs="Garamond"/>
        </w:rPr>
        <w:t xml:space="preserve"> will see that we</w:t>
      </w:r>
      <w:r w:rsidR="00C64167" w:rsidRPr="006628BA">
        <w:rPr>
          <w:rFonts w:ascii="Garamond" w:hAnsi="Garamond" w:cs="Garamond"/>
        </w:rPr>
        <w:t xml:space="preserve"> deserve judgment and hell. But</w:t>
      </w:r>
      <w:r w:rsidR="00BF0216">
        <w:rPr>
          <w:rFonts w:ascii="Garamond" w:hAnsi="Garamond" w:cs="Garamond"/>
        </w:rPr>
        <w:t xml:space="preserve"> we will also see that,</w:t>
      </w:r>
      <w:r w:rsidR="00C64167" w:rsidRPr="006628BA">
        <w:rPr>
          <w:rFonts w:ascii="Garamond" w:hAnsi="Garamond" w:cs="Garamond"/>
        </w:rPr>
        <w:t xml:space="preserve"> in Christ, we can receive forgiveness and heaven.</w:t>
      </w:r>
      <w:r w:rsidR="0023415A">
        <w:rPr>
          <w:rFonts w:ascii="Garamond" w:hAnsi="Garamond" w:cs="Garamond"/>
        </w:rPr>
        <w:t xml:space="preserve"> </w:t>
      </w:r>
    </w:p>
    <w:p w14:paraId="4D221D23" w14:textId="5B18822D" w:rsidR="00375032" w:rsidRPr="006628BA" w:rsidRDefault="00042FD4" w:rsidP="00042FD4">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r>
      <w:r w:rsidR="00BF0216">
        <w:rPr>
          <w:rFonts w:ascii="Garamond" w:hAnsi="Garamond" w:cs="Garamond"/>
        </w:rPr>
        <w:t xml:space="preserve">This understanding of grace will also ensure we read what the Bible </w:t>
      </w:r>
      <w:r w:rsidR="00BF0216" w:rsidRPr="00BF0216">
        <w:rPr>
          <w:rFonts w:ascii="Garamond" w:hAnsi="Garamond" w:cs="Garamond"/>
          <w:i/>
          <w:iCs/>
        </w:rPr>
        <w:t>actually</w:t>
      </w:r>
      <w:r w:rsidR="00BF0216">
        <w:rPr>
          <w:rFonts w:ascii="Garamond" w:hAnsi="Garamond" w:cs="Garamond"/>
        </w:rPr>
        <w:t xml:space="preserve"> says, not what we </w:t>
      </w:r>
      <w:r w:rsidR="00BF0216" w:rsidRPr="00BF0216">
        <w:rPr>
          <w:rFonts w:ascii="Garamond" w:hAnsi="Garamond" w:cs="Garamond"/>
          <w:i/>
          <w:iCs/>
        </w:rPr>
        <w:t>think</w:t>
      </w:r>
      <w:r w:rsidR="00BF0216">
        <w:rPr>
          <w:rFonts w:ascii="Garamond" w:hAnsi="Garamond" w:cs="Garamond"/>
        </w:rPr>
        <w:t xml:space="preserve"> it says. Here’s what I mean. </w:t>
      </w:r>
      <w:r w:rsidR="00FA6D50" w:rsidRPr="006628BA">
        <w:rPr>
          <w:rFonts w:ascii="Garamond" w:hAnsi="Garamond" w:cs="Garamond"/>
        </w:rPr>
        <w:t xml:space="preserve">We tend to approach the Bible like we do so much of the rest of our lives. </w:t>
      </w:r>
      <w:r w:rsidR="006B10C4" w:rsidRPr="006628BA">
        <w:rPr>
          <w:rFonts w:ascii="Garamond" w:hAnsi="Garamond" w:cs="Garamond"/>
        </w:rPr>
        <w:t>If you</w:t>
      </w:r>
      <w:r w:rsidR="00FA6D50" w:rsidRPr="006628BA">
        <w:rPr>
          <w:rFonts w:ascii="Garamond" w:hAnsi="Garamond" w:cs="Garamond"/>
        </w:rPr>
        <w:t xml:space="preserve"> want a job, </w:t>
      </w:r>
      <w:r w:rsidR="00FA6D50" w:rsidRPr="006628BA">
        <w:rPr>
          <w:rFonts w:ascii="Garamond" w:hAnsi="Garamond" w:cs="Garamond"/>
        </w:rPr>
        <w:lastRenderedPageBreak/>
        <w:t xml:space="preserve">get qualified. </w:t>
      </w:r>
      <w:r w:rsidR="001F3ABC" w:rsidRPr="006628BA">
        <w:rPr>
          <w:rFonts w:ascii="Garamond" w:hAnsi="Garamond" w:cs="Garamond"/>
        </w:rPr>
        <w:t>If you</w:t>
      </w:r>
      <w:r w:rsidR="00FA6D50" w:rsidRPr="006628BA">
        <w:rPr>
          <w:rFonts w:ascii="Garamond" w:hAnsi="Garamond" w:cs="Garamond"/>
        </w:rPr>
        <w:t xml:space="preserve"> want love, make yourself lovable. </w:t>
      </w:r>
      <w:r w:rsidR="001F3ABC" w:rsidRPr="006628BA">
        <w:rPr>
          <w:rFonts w:ascii="Garamond" w:hAnsi="Garamond" w:cs="Garamond"/>
        </w:rPr>
        <w:t>If you</w:t>
      </w:r>
      <w:r w:rsidR="00FA6D50" w:rsidRPr="006628BA">
        <w:rPr>
          <w:rFonts w:ascii="Garamond" w:hAnsi="Garamond" w:cs="Garamond"/>
        </w:rPr>
        <w:t xml:space="preserve"> want to run a marathon, start running. </w:t>
      </w:r>
      <w:r w:rsidR="0007658C" w:rsidRPr="006628BA">
        <w:rPr>
          <w:rFonts w:ascii="Garamond" w:hAnsi="Garamond" w:cs="Garamond"/>
        </w:rPr>
        <w:t xml:space="preserve">So, we </w:t>
      </w:r>
      <w:r w:rsidR="001F3ABC" w:rsidRPr="006628BA">
        <w:rPr>
          <w:rFonts w:ascii="Garamond" w:hAnsi="Garamond" w:cs="Garamond"/>
        </w:rPr>
        <w:t xml:space="preserve">naturally </w:t>
      </w:r>
      <w:r w:rsidR="0007658C" w:rsidRPr="006628BA">
        <w:rPr>
          <w:rFonts w:ascii="Garamond" w:hAnsi="Garamond" w:cs="Garamond"/>
        </w:rPr>
        <w:t>think</w:t>
      </w:r>
      <w:r w:rsidR="001F3ABC" w:rsidRPr="006628BA">
        <w:rPr>
          <w:rFonts w:ascii="Garamond" w:hAnsi="Garamond" w:cs="Garamond"/>
        </w:rPr>
        <w:t xml:space="preserve"> if</w:t>
      </w:r>
      <w:r w:rsidR="0007658C" w:rsidRPr="006628BA">
        <w:rPr>
          <w:rFonts w:ascii="Garamond" w:hAnsi="Garamond" w:cs="Garamond"/>
        </w:rPr>
        <w:t xml:space="preserve"> you want God’s love, earn it. </w:t>
      </w:r>
      <w:r w:rsidR="008209A1" w:rsidRPr="006628BA">
        <w:rPr>
          <w:rFonts w:ascii="Garamond" w:hAnsi="Garamond" w:cs="Garamond"/>
        </w:rPr>
        <w:t xml:space="preserve">We are all legalists at heart. </w:t>
      </w:r>
      <w:r w:rsidR="0007658C" w:rsidRPr="006628BA">
        <w:rPr>
          <w:rFonts w:ascii="Garamond" w:hAnsi="Garamond" w:cs="Garamond"/>
        </w:rPr>
        <w:t xml:space="preserve">But that thinking is </w:t>
      </w:r>
      <w:r w:rsidR="001F3ABC" w:rsidRPr="006628BA">
        <w:rPr>
          <w:rFonts w:ascii="Garamond" w:hAnsi="Garamond" w:cs="Garamond"/>
        </w:rPr>
        <w:t>anti-</w:t>
      </w:r>
      <w:r w:rsidR="0007658C" w:rsidRPr="006628BA">
        <w:rPr>
          <w:rFonts w:ascii="Garamond" w:hAnsi="Garamond" w:cs="Garamond"/>
        </w:rPr>
        <w:t xml:space="preserve">biblical. </w:t>
      </w:r>
      <w:r w:rsidR="001F3ABC" w:rsidRPr="006628BA">
        <w:rPr>
          <w:rFonts w:ascii="Garamond" w:hAnsi="Garamond" w:cs="Garamond"/>
        </w:rPr>
        <w:t>Nowhere</w:t>
      </w:r>
      <w:r w:rsidR="0007658C" w:rsidRPr="006628BA">
        <w:rPr>
          <w:rFonts w:ascii="Garamond" w:hAnsi="Garamond" w:cs="Garamond"/>
        </w:rPr>
        <w:t xml:space="preserve"> in the Bible do we see God ask us to earn his love. Instead, </w:t>
      </w:r>
      <w:r w:rsidR="001F3ABC" w:rsidRPr="006628BA">
        <w:rPr>
          <w:rFonts w:ascii="Garamond" w:hAnsi="Garamond" w:cs="Garamond"/>
        </w:rPr>
        <w:t>repeatedly</w:t>
      </w:r>
      <w:r w:rsidR="0007658C" w:rsidRPr="006628BA">
        <w:rPr>
          <w:rFonts w:ascii="Garamond" w:hAnsi="Garamond" w:cs="Garamond"/>
        </w:rPr>
        <w:t>, we see him offering it freely on terms of grace.</w:t>
      </w:r>
    </w:p>
    <w:p w14:paraId="797289C2" w14:textId="117105C6" w:rsidR="0007658C" w:rsidRPr="006628BA" w:rsidRDefault="006B10C4" w:rsidP="00042FD4">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r>
      <w:r w:rsidR="00F13482">
        <w:rPr>
          <w:rFonts w:ascii="Garamond" w:hAnsi="Garamond" w:cs="Garamond"/>
        </w:rPr>
        <w:t xml:space="preserve">The logic of the Bible is different from the logic of the world, and that takes some getting used to. </w:t>
      </w:r>
      <w:r w:rsidRPr="006628BA">
        <w:rPr>
          <w:rFonts w:ascii="Garamond" w:hAnsi="Garamond" w:cs="Garamond"/>
        </w:rPr>
        <w:t>Theologians use two words for the concept</w:t>
      </w:r>
      <w:r w:rsidR="00F13482">
        <w:rPr>
          <w:rFonts w:ascii="Garamond" w:hAnsi="Garamond" w:cs="Garamond"/>
        </w:rPr>
        <w:t xml:space="preserve">: </w:t>
      </w:r>
      <w:r w:rsidRPr="006628BA">
        <w:rPr>
          <w:rFonts w:ascii="Garamond" w:hAnsi="Garamond" w:cs="Garamond"/>
        </w:rPr>
        <w:t>indicative</w:t>
      </w:r>
      <w:r w:rsidR="008F77B7">
        <w:rPr>
          <w:rFonts w:ascii="Garamond" w:hAnsi="Garamond" w:cs="Garamond"/>
        </w:rPr>
        <w:t>s</w:t>
      </w:r>
      <w:r w:rsidRPr="006628BA">
        <w:rPr>
          <w:rFonts w:ascii="Garamond" w:hAnsi="Garamond" w:cs="Garamond"/>
        </w:rPr>
        <w:t xml:space="preserve"> and imperatives. </w:t>
      </w:r>
      <w:r w:rsidR="00B84B31" w:rsidRPr="006628BA">
        <w:rPr>
          <w:rFonts w:ascii="Garamond" w:hAnsi="Garamond" w:cs="Garamond"/>
        </w:rPr>
        <w:t xml:space="preserve">Indicatives are what God does. Imperatives are what we do. </w:t>
      </w:r>
      <w:r w:rsidR="00A55338" w:rsidRPr="006628BA">
        <w:rPr>
          <w:rFonts w:ascii="Garamond" w:hAnsi="Garamond" w:cs="Garamond"/>
        </w:rPr>
        <w:t>The Dutch t</w:t>
      </w:r>
      <w:r w:rsidR="00B0660B" w:rsidRPr="006628BA">
        <w:rPr>
          <w:rFonts w:ascii="Garamond" w:hAnsi="Garamond" w:cs="Garamond"/>
        </w:rPr>
        <w:t xml:space="preserve">heologian Herman </w:t>
      </w:r>
      <w:proofErr w:type="spellStart"/>
      <w:r w:rsidR="00B0660B" w:rsidRPr="006628BA">
        <w:rPr>
          <w:rFonts w:ascii="Garamond" w:hAnsi="Garamond" w:cs="Garamond"/>
        </w:rPr>
        <w:t>Ridderbos</w:t>
      </w:r>
      <w:proofErr w:type="spellEnd"/>
      <w:r w:rsidR="00B0660B" w:rsidRPr="006628BA">
        <w:rPr>
          <w:rFonts w:ascii="Garamond" w:hAnsi="Garamond" w:cs="Garamond"/>
        </w:rPr>
        <w:t xml:space="preserve"> put it this way. “Every </w:t>
      </w:r>
      <w:r w:rsidR="00B0660B" w:rsidRPr="006628BA">
        <w:rPr>
          <w:rFonts w:ascii="Garamond" w:hAnsi="Garamond" w:cs="Garamond"/>
          <w:i/>
          <w:iCs/>
        </w:rPr>
        <w:t>imperative </w:t>
      </w:r>
      <w:r w:rsidR="00B0660B" w:rsidRPr="006628BA">
        <w:rPr>
          <w:rFonts w:ascii="Garamond" w:hAnsi="Garamond" w:cs="Garamond"/>
        </w:rPr>
        <w:t>of Scripture (what we are to do for God) rests on the </w:t>
      </w:r>
      <w:r w:rsidR="00B0660B" w:rsidRPr="006628BA">
        <w:rPr>
          <w:rFonts w:ascii="Garamond" w:hAnsi="Garamond" w:cs="Garamond"/>
          <w:i/>
          <w:iCs/>
        </w:rPr>
        <w:t>indicative </w:t>
      </w:r>
      <w:r w:rsidR="00B0660B" w:rsidRPr="006628BA">
        <w:rPr>
          <w:rFonts w:ascii="Garamond" w:hAnsi="Garamond" w:cs="Garamond"/>
        </w:rPr>
        <w:t>(who we are in our relationship with God), and the order is </w:t>
      </w:r>
      <w:r w:rsidR="00B0660B" w:rsidRPr="006628BA">
        <w:rPr>
          <w:rFonts w:ascii="Garamond" w:hAnsi="Garamond" w:cs="Garamond"/>
          <w:i/>
          <w:iCs/>
        </w:rPr>
        <w:t>not</w:t>
      </w:r>
      <w:r w:rsidR="00B0660B" w:rsidRPr="006628BA">
        <w:rPr>
          <w:rFonts w:ascii="Garamond" w:hAnsi="Garamond" w:cs="Garamond"/>
        </w:rPr>
        <w:t> reversible.”</w:t>
      </w:r>
      <w:r w:rsidR="004313F9" w:rsidRPr="006628BA">
        <w:rPr>
          <w:rFonts w:ascii="Garamond" w:hAnsi="Garamond"/>
          <w:vertAlign w:val="superscript"/>
        </w:rPr>
        <w:footnoteReference w:id="9"/>
      </w:r>
      <w:r w:rsidR="00B0660B" w:rsidRPr="006628BA">
        <w:rPr>
          <w:rFonts w:ascii="Garamond" w:hAnsi="Garamond" w:cs="Garamond"/>
        </w:rPr>
        <w:t xml:space="preserve"> </w:t>
      </w:r>
    </w:p>
    <w:p w14:paraId="6257418B" w14:textId="2ED4D42F" w:rsidR="007B4506" w:rsidRPr="006628BA" w:rsidRDefault="00B0660B" w:rsidP="00042FD4">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r>
      <w:r w:rsidR="006B2742">
        <w:rPr>
          <w:rFonts w:ascii="Garamond" w:hAnsi="Garamond" w:cs="Garamond"/>
        </w:rPr>
        <w:t>How often do we go to the Bible, read a passage or verse, and think</w:t>
      </w:r>
      <w:r w:rsidR="00904F55" w:rsidRPr="006628BA">
        <w:rPr>
          <w:rFonts w:ascii="Garamond" w:hAnsi="Garamond" w:cs="Garamond"/>
        </w:rPr>
        <w:t>,</w:t>
      </w:r>
      <w:r w:rsidR="00D163B5" w:rsidRPr="006628BA">
        <w:rPr>
          <w:rFonts w:ascii="Garamond" w:hAnsi="Garamond" w:cs="Garamond"/>
        </w:rPr>
        <w:t xml:space="preserve"> “I</w:t>
      </w:r>
      <w:r w:rsidR="0015727F" w:rsidRPr="006628BA">
        <w:rPr>
          <w:rFonts w:ascii="Garamond" w:hAnsi="Garamond" w:cs="Garamond"/>
        </w:rPr>
        <w:t xml:space="preserve"> a</w:t>
      </w:r>
      <w:r w:rsidR="00D163B5" w:rsidRPr="006628BA">
        <w:rPr>
          <w:rFonts w:ascii="Garamond" w:hAnsi="Garamond" w:cs="Garamond"/>
        </w:rPr>
        <w:t xml:space="preserve">m not </w:t>
      </w:r>
      <w:r w:rsidR="0015727F" w:rsidRPr="006628BA">
        <w:rPr>
          <w:rFonts w:ascii="Garamond" w:hAnsi="Garamond" w:cs="Garamond"/>
        </w:rPr>
        <w:t xml:space="preserve">_____. </w:t>
      </w:r>
      <w:r w:rsidR="00D163B5" w:rsidRPr="006628BA">
        <w:rPr>
          <w:rFonts w:ascii="Garamond" w:hAnsi="Garamond" w:cs="Garamond"/>
        </w:rPr>
        <w:t xml:space="preserve">I should be </w:t>
      </w:r>
      <w:r w:rsidR="0015727F" w:rsidRPr="006628BA">
        <w:rPr>
          <w:rFonts w:ascii="Garamond" w:hAnsi="Garamond" w:cs="Garamond"/>
        </w:rPr>
        <w:t xml:space="preserve">_____. </w:t>
      </w:r>
      <w:r w:rsidR="00D163B5" w:rsidRPr="006628BA">
        <w:rPr>
          <w:rFonts w:ascii="Garamond" w:hAnsi="Garamond" w:cs="Garamond"/>
        </w:rPr>
        <w:t>So</w:t>
      </w:r>
      <w:r w:rsidR="0015727F" w:rsidRPr="006628BA">
        <w:rPr>
          <w:rFonts w:ascii="Garamond" w:hAnsi="Garamond" w:cs="Garamond"/>
        </w:rPr>
        <w:t>,</w:t>
      </w:r>
      <w:r w:rsidR="00D163B5" w:rsidRPr="006628BA">
        <w:rPr>
          <w:rFonts w:ascii="Garamond" w:hAnsi="Garamond" w:cs="Garamond"/>
        </w:rPr>
        <w:t xml:space="preserve"> I need to do</w:t>
      </w:r>
      <w:r w:rsidR="0015727F" w:rsidRPr="006628BA">
        <w:rPr>
          <w:rFonts w:ascii="Garamond" w:hAnsi="Garamond" w:cs="Garamond"/>
        </w:rPr>
        <w:t xml:space="preserve"> or be</w:t>
      </w:r>
      <w:r w:rsidR="00D163B5" w:rsidRPr="006628BA">
        <w:rPr>
          <w:rFonts w:ascii="Garamond" w:hAnsi="Garamond" w:cs="Garamond"/>
        </w:rPr>
        <w:t xml:space="preserve"> _____.”</w:t>
      </w:r>
      <w:r w:rsidR="00D163B5" w:rsidRPr="006628BA">
        <w:rPr>
          <w:rStyle w:val="FootnoteReference"/>
          <w:rFonts w:ascii="Garamond" w:hAnsi="Garamond" w:cs="Garamond"/>
        </w:rPr>
        <w:footnoteReference w:id="10"/>
      </w:r>
      <w:r w:rsidR="002C1DC5" w:rsidRPr="006628BA">
        <w:rPr>
          <w:rFonts w:ascii="Garamond" w:hAnsi="Garamond" w:cs="Garamond"/>
        </w:rPr>
        <w:t xml:space="preserve"> But that’s not the logic of the Bible.</w:t>
      </w:r>
    </w:p>
    <w:p w14:paraId="3E9229C0" w14:textId="4EFFD258" w:rsidR="00D163B5" w:rsidRPr="006628BA" w:rsidRDefault="007B4506" w:rsidP="00042FD4">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r>
      <w:r w:rsidR="00A459C6" w:rsidRPr="006628BA">
        <w:rPr>
          <w:rFonts w:ascii="Garamond" w:hAnsi="Garamond" w:cs="Garamond"/>
        </w:rPr>
        <w:t>Listen to what Paul says, for example, in Romans 6:18-19. “Having been set free from sin</w:t>
      </w:r>
      <w:r w:rsidR="00FE3305" w:rsidRPr="006628BA">
        <w:rPr>
          <w:rFonts w:ascii="Garamond" w:hAnsi="Garamond" w:cs="Garamond"/>
        </w:rPr>
        <w:t>, you have become slaves of righteousness [i</w:t>
      </w:r>
      <w:r w:rsidR="003953EE">
        <w:rPr>
          <w:rFonts w:ascii="Garamond" w:hAnsi="Garamond" w:cs="Garamond"/>
        </w:rPr>
        <w:t>ndicative (who we are in our relationship to God)</w:t>
      </w:r>
      <w:r w:rsidR="00FE3305" w:rsidRPr="006628BA">
        <w:rPr>
          <w:rFonts w:ascii="Garamond" w:hAnsi="Garamond" w:cs="Garamond"/>
        </w:rPr>
        <w:t xml:space="preserve">], therefore now present your members as slaves of righteousness </w:t>
      </w:r>
      <w:r w:rsidR="00A80F50" w:rsidRPr="006628BA">
        <w:rPr>
          <w:rFonts w:ascii="Garamond" w:hAnsi="Garamond" w:cs="Garamond"/>
        </w:rPr>
        <w:t>leading to sanctification [imperative</w:t>
      </w:r>
      <w:r w:rsidR="003953EE">
        <w:rPr>
          <w:rFonts w:ascii="Garamond" w:hAnsi="Garamond" w:cs="Garamond"/>
        </w:rPr>
        <w:t xml:space="preserve"> (what we are to do for God)</w:t>
      </w:r>
      <w:r w:rsidR="00A80F50" w:rsidRPr="006628BA">
        <w:rPr>
          <w:rFonts w:ascii="Garamond" w:hAnsi="Garamond" w:cs="Garamond"/>
        </w:rPr>
        <w:t>].”</w:t>
      </w:r>
      <w:r w:rsidRPr="006628BA">
        <w:rPr>
          <w:rFonts w:ascii="Garamond" w:hAnsi="Garamond" w:cs="Garamond"/>
        </w:rPr>
        <w:t xml:space="preserve"> See the logic? Since you’ve been set free…present your members. </w:t>
      </w:r>
      <w:r w:rsidR="00B95E87" w:rsidRPr="006628BA">
        <w:rPr>
          <w:rFonts w:ascii="Garamond" w:hAnsi="Garamond" w:cs="Garamond"/>
        </w:rPr>
        <w:t>Not the other way around.</w:t>
      </w:r>
    </w:p>
    <w:p w14:paraId="65515268" w14:textId="2423F022" w:rsidR="00B95E87" w:rsidRPr="006628BA" w:rsidRDefault="00B95E87" w:rsidP="006227C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r>
      <w:r w:rsidR="006227C6" w:rsidRPr="006628BA">
        <w:rPr>
          <w:rFonts w:ascii="Garamond" w:hAnsi="Garamond" w:cs="Garamond"/>
        </w:rPr>
        <w:t>Ephesians 2:10</w:t>
      </w:r>
      <w:r w:rsidR="00A900E9">
        <w:rPr>
          <w:rFonts w:ascii="Garamond" w:hAnsi="Garamond" w:cs="Garamond"/>
        </w:rPr>
        <w:t xml:space="preserve"> provides another example.</w:t>
      </w:r>
      <w:r w:rsidR="006227C6" w:rsidRPr="006628BA">
        <w:rPr>
          <w:rFonts w:ascii="Garamond" w:hAnsi="Garamond" w:cs="Garamond"/>
        </w:rPr>
        <w:t xml:space="preserve"> “For we are his workmanship, created in Christ Jesus for good works, which God prepared beforehand, that we should walk in them.” We are created…that we should walk in them. Not walk then created.</w:t>
      </w:r>
    </w:p>
    <w:p w14:paraId="7CC3A86D" w14:textId="7398EB81" w:rsidR="002701EA" w:rsidRDefault="00A80F50" w:rsidP="00042FD4">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r>
      <w:r w:rsidR="003953EE">
        <w:rPr>
          <w:rFonts w:ascii="Garamond" w:hAnsi="Garamond" w:cs="Garamond"/>
        </w:rPr>
        <w:t xml:space="preserve">If we don’t approach the Bible with the understanding that grace is the main theme, we will naturally reverse the order of God’s own words. </w:t>
      </w:r>
      <w:r w:rsidR="00C645E0">
        <w:rPr>
          <w:rFonts w:ascii="Garamond" w:hAnsi="Garamond" w:cs="Garamond"/>
        </w:rPr>
        <w:t>We will think it says one thing while it actually says another</w:t>
      </w:r>
      <w:r w:rsidR="006227C6" w:rsidRPr="006628BA">
        <w:rPr>
          <w:rFonts w:ascii="Garamond" w:hAnsi="Garamond" w:cs="Garamond"/>
        </w:rPr>
        <w:t xml:space="preserve"> because we are all legalists at heart</w:t>
      </w:r>
      <w:r w:rsidR="003E272E" w:rsidRPr="006628BA">
        <w:rPr>
          <w:rFonts w:ascii="Garamond" w:hAnsi="Garamond" w:cs="Garamond"/>
        </w:rPr>
        <w:t xml:space="preserve">. </w:t>
      </w:r>
      <w:r w:rsidR="009A5E40">
        <w:rPr>
          <w:rFonts w:ascii="Garamond" w:hAnsi="Garamond" w:cs="Garamond"/>
        </w:rPr>
        <w:t>And, worse still, we will talk to others about what we read in the Bible</w:t>
      </w:r>
      <w:r w:rsidR="00FC69E1">
        <w:rPr>
          <w:rFonts w:ascii="Garamond" w:hAnsi="Garamond" w:cs="Garamond"/>
        </w:rPr>
        <w:t xml:space="preserve"> and </w:t>
      </w:r>
      <w:r w:rsidR="009A5E40">
        <w:rPr>
          <w:rFonts w:ascii="Garamond" w:hAnsi="Garamond" w:cs="Garamond"/>
        </w:rPr>
        <w:t xml:space="preserve">place law upon them instead of the gospel. </w:t>
      </w:r>
      <w:r w:rsidR="006227C6" w:rsidRPr="006628BA">
        <w:rPr>
          <w:rFonts w:ascii="Garamond" w:hAnsi="Garamond" w:cs="Garamond"/>
        </w:rPr>
        <w:t>We</w:t>
      </w:r>
      <w:r w:rsidR="0067618F" w:rsidRPr="006628BA">
        <w:rPr>
          <w:rFonts w:ascii="Garamond" w:hAnsi="Garamond" w:cs="Garamond"/>
        </w:rPr>
        <w:t xml:space="preserve"> must </w:t>
      </w:r>
      <w:r w:rsidR="00FC69E1">
        <w:rPr>
          <w:rFonts w:ascii="Garamond" w:hAnsi="Garamond" w:cs="Garamond"/>
        </w:rPr>
        <w:t>never forget</w:t>
      </w:r>
      <w:r w:rsidR="0067618F" w:rsidRPr="006628BA">
        <w:rPr>
          <w:rFonts w:ascii="Garamond" w:hAnsi="Garamond" w:cs="Garamond"/>
        </w:rPr>
        <w:t xml:space="preserve"> that w</w:t>
      </w:r>
      <w:r w:rsidR="00A27C17" w:rsidRPr="006628BA">
        <w:rPr>
          <w:rFonts w:ascii="Garamond" w:hAnsi="Garamond" w:cs="Garamond"/>
        </w:rPr>
        <w:t>hat we do does not define who we are in Christ. Who we are in Christ defines what we do.</w:t>
      </w:r>
    </w:p>
    <w:p w14:paraId="2531E89D" w14:textId="357536A0" w:rsidR="000C014F" w:rsidRPr="006628BA" w:rsidRDefault="002701EA" w:rsidP="00042FD4">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Pr>
          <w:rFonts w:ascii="Garamond" w:hAnsi="Garamond" w:cs="Garamond"/>
        </w:rPr>
        <w:tab/>
      </w:r>
      <w:r w:rsidR="008750CD" w:rsidRPr="006628BA">
        <w:rPr>
          <w:rFonts w:ascii="Garamond" w:hAnsi="Garamond" w:cs="Garamond"/>
        </w:rPr>
        <w:t xml:space="preserve">Understanding that grace is the main theme of the Bible changes our entire approach to it. It motivates us to seek it out, frees us to receive God’s words—even the hard ones—and </w:t>
      </w:r>
      <w:r w:rsidR="00DA0431" w:rsidRPr="006628BA">
        <w:rPr>
          <w:rFonts w:ascii="Garamond" w:hAnsi="Garamond" w:cs="Garamond"/>
        </w:rPr>
        <w:t>motivates us to live for him in all aspects of our life. Only grace truly motivates because only grace truly frees.</w:t>
      </w:r>
      <w:r w:rsidR="00551B5D">
        <w:rPr>
          <w:rFonts w:ascii="Garamond" w:hAnsi="Garamond" w:cs="Garamond"/>
        </w:rPr>
        <w:t xml:space="preserve"> And grace—praise be to God—is the theme of the Bible!</w:t>
      </w:r>
    </w:p>
    <w:p w14:paraId="02B5CB32" w14:textId="77777777" w:rsidR="000F22DB" w:rsidRPr="006628BA" w:rsidRDefault="000F22DB" w:rsidP="001318A0">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p>
    <w:p w14:paraId="07CFB903" w14:textId="1BBE13CA" w:rsidR="00985F05" w:rsidRPr="006628BA" w:rsidRDefault="00985F05" w:rsidP="00985F05">
      <w:pPr>
        <w:pStyle w:val="Heading2"/>
        <w:rPr>
          <w:szCs w:val="24"/>
        </w:rPr>
      </w:pPr>
      <w:r w:rsidRPr="006628BA">
        <w:rPr>
          <w:szCs w:val="24"/>
        </w:rPr>
        <w:t>The Gospel is the Main Application of the Bible</w:t>
      </w:r>
    </w:p>
    <w:p w14:paraId="15520D2A" w14:textId="1871FCBF" w:rsidR="00985F05" w:rsidRPr="006628BA" w:rsidRDefault="00E829D3" w:rsidP="001318A0">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r>
    </w:p>
    <w:p w14:paraId="461E6AE2" w14:textId="6501FF6D" w:rsidR="003F1E63" w:rsidRDefault="00DA0431" w:rsidP="001E0697">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r>
      <w:r w:rsidR="00303025" w:rsidRPr="006628BA">
        <w:rPr>
          <w:rFonts w:ascii="Garamond" w:hAnsi="Garamond"/>
        </w:rPr>
        <w:t>Jesus is the main character of the Bible</w:t>
      </w:r>
      <w:r w:rsidR="00EC7D87">
        <w:rPr>
          <w:rFonts w:ascii="Garamond" w:hAnsi="Garamond"/>
        </w:rPr>
        <w:t>; grace</w:t>
      </w:r>
      <w:r w:rsidR="00303025" w:rsidRPr="006628BA">
        <w:rPr>
          <w:rFonts w:ascii="Garamond" w:hAnsi="Garamond"/>
        </w:rPr>
        <w:t xml:space="preserve"> is the main theme of the Bible</w:t>
      </w:r>
      <w:r w:rsidR="00EC7D87">
        <w:rPr>
          <w:rFonts w:ascii="Garamond" w:hAnsi="Garamond"/>
        </w:rPr>
        <w:t xml:space="preserve">; </w:t>
      </w:r>
      <w:r w:rsidR="00303025" w:rsidRPr="006628BA">
        <w:rPr>
          <w:rFonts w:ascii="Garamond" w:hAnsi="Garamond"/>
        </w:rPr>
        <w:t xml:space="preserve">and, finally, the gospel is the main application of the Bible. </w:t>
      </w:r>
    </w:p>
    <w:p w14:paraId="380DCCB7" w14:textId="0A1AF94A" w:rsidR="001E0697" w:rsidRPr="006628BA" w:rsidRDefault="003F1E63" w:rsidP="001E0697">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Pr>
          <w:rFonts w:ascii="Garamond" w:hAnsi="Garamond"/>
        </w:rPr>
        <w:tab/>
      </w:r>
      <w:r w:rsidR="001E0697">
        <w:rPr>
          <w:rFonts w:ascii="Garamond" w:hAnsi="Garamond"/>
        </w:rPr>
        <w:t>What</w:t>
      </w:r>
      <w:r w:rsidR="00754659">
        <w:rPr>
          <w:rFonts w:ascii="Garamond" w:hAnsi="Garamond"/>
        </w:rPr>
        <w:t xml:space="preserve"> is the gospel? 1 Corinthians 15:3-5 says,</w:t>
      </w:r>
      <w:r w:rsidR="001E0697" w:rsidRPr="006628BA">
        <w:rPr>
          <w:rFonts w:ascii="Garamond" w:hAnsi="Garamond"/>
        </w:rPr>
        <w:t xml:space="preserve"> “</w:t>
      </w:r>
      <w:r w:rsidR="001E0697" w:rsidRPr="006628BA">
        <w:rPr>
          <w:rFonts w:ascii="Garamond" w:eastAsia="Times New Roman" w:hAnsi="Garamond" w:cs="Times New Roman"/>
          <w14:ligatures w14:val="none"/>
        </w:rPr>
        <w:t>For I delivered to you as of first importance what I also received: that Christ died for our sins in accordance with the Scriptures, that he was buried, that he was raised on the third day in accordance with the Scriptures, and that he appeared to Cephas, then to the twelve.”</w:t>
      </w:r>
      <w:r w:rsidR="001E0697" w:rsidRPr="006628BA">
        <w:rPr>
          <w:rFonts w:ascii="Garamond" w:hAnsi="Garamond"/>
        </w:rPr>
        <w:t xml:space="preserve"> </w:t>
      </w:r>
    </w:p>
    <w:p w14:paraId="2D91A2F2" w14:textId="77777777" w:rsidR="001E0697" w:rsidRPr="006628BA" w:rsidRDefault="001E0697" w:rsidP="001E0697">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t>The gospel is the news of God’s redemption in his Son Jesus Christ, who, through his perfect life, substitute’s death, and glorious resurrection, saves his people from their sins, taking the wrath of God upon himself and making atonement with God by his blood. Now, all who receive Christ’s redemptive work have a promise of everlasting life in a renewed and restored creation.</w:t>
      </w:r>
    </w:p>
    <w:p w14:paraId="649F7B3B" w14:textId="232BBC04" w:rsidR="00D16E9E" w:rsidRDefault="001E0697" w:rsidP="00C62FB7">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sidRPr="006628BA">
        <w:rPr>
          <w:rFonts w:ascii="Garamond" w:hAnsi="Garamond"/>
        </w:rPr>
        <w:tab/>
        <w:t xml:space="preserve">No matter where we are in the Bible, </w:t>
      </w:r>
      <w:r w:rsidR="00A81ED8">
        <w:rPr>
          <w:rFonts w:ascii="Garamond" w:hAnsi="Garamond"/>
        </w:rPr>
        <w:t>this</w:t>
      </w:r>
      <w:r w:rsidRPr="006628BA">
        <w:rPr>
          <w:rFonts w:ascii="Garamond" w:hAnsi="Garamond"/>
        </w:rPr>
        <w:t xml:space="preserve"> gospel message can be found. (</w:t>
      </w:r>
      <w:r w:rsidR="006602D0">
        <w:rPr>
          <w:rFonts w:ascii="Garamond" w:hAnsi="Garamond"/>
        </w:rPr>
        <w:t>See</w:t>
      </w:r>
      <w:r w:rsidRPr="006628BA">
        <w:rPr>
          <w:rFonts w:ascii="Garamond" w:hAnsi="Garamond"/>
        </w:rPr>
        <w:t xml:space="preserve"> Appendix G</w:t>
      </w:r>
      <w:r w:rsidR="006602D0">
        <w:rPr>
          <w:rFonts w:ascii="Garamond" w:hAnsi="Garamond"/>
        </w:rPr>
        <w:t>.</w:t>
      </w:r>
      <w:r w:rsidRPr="006628BA">
        <w:rPr>
          <w:rFonts w:ascii="Garamond" w:hAnsi="Garamond"/>
        </w:rPr>
        <w:t>)</w:t>
      </w:r>
      <w:r w:rsidR="006602D0">
        <w:rPr>
          <w:rFonts w:ascii="Garamond" w:hAnsi="Garamond"/>
        </w:rPr>
        <w:t xml:space="preserve"> </w:t>
      </w:r>
      <w:r w:rsidR="00056ED3">
        <w:rPr>
          <w:rFonts w:ascii="Garamond" w:hAnsi="Garamond"/>
        </w:rPr>
        <w:t xml:space="preserve">In fact, it must be found to understand it properly. </w:t>
      </w:r>
      <w:r w:rsidR="00AC14C0" w:rsidRPr="00FE4E26">
        <w:rPr>
          <w:rFonts w:ascii="Garamond" w:hAnsi="Garamond"/>
        </w:rPr>
        <w:t xml:space="preserve">In his book </w:t>
      </w:r>
      <w:r w:rsidR="00AC14C0" w:rsidRPr="00FE4E26">
        <w:rPr>
          <w:rFonts w:ascii="Garamond" w:hAnsi="Garamond"/>
          <w:i/>
          <w:iCs/>
        </w:rPr>
        <w:t>The Unfolding Mystery</w:t>
      </w:r>
      <w:r w:rsidR="00AC14C0" w:rsidRPr="00FE4E26">
        <w:rPr>
          <w:rFonts w:ascii="Garamond" w:hAnsi="Garamond"/>
        </w:rPr>
        <w:t>, Ed Clowney said, “</w:t>
      </w:r>
      <w:r w:rsidR="00AC14C0" w:rsidRPr="00FE4E26">
        <w:rPr>
          <w:rFonts w:ascii="Garamond" w:hAnsi="Garamond" w:cs="Open Sans"/>
          <w:shd w:val="clear" w:color="auto" w:fill="FFFFFF"/>
        </w:rPr>
        <w:t>If you tell a particular Bible story without putting it into the Bible story about Christ, you actually change the meaning of the particular story</w:t>
      </w:r>
      <w:r w:rsidR="004E5D68">
        <w:rPr>
          <w:rFonts w:ascii="Garamond" w:hAnsi="Garamond" w:cs="Open Sans"/>
          <w:shd w:val="clear" w:color="auto" w:fill="FFFFFF"/>
        </w:rPr>
        <w:t>…</w:t>
      </w:r>
      <w:r w:rsidR="00AC14C0" w:rsidRPr="00FE4E26">
        <w:rPr>
          <w:rFonts w:ascii="Garamond" w:hAnsi="Garamond" w:cs="Open Sans"/>
          <w:shd w:val="clear" w:color="auto" w:fill="FFFFFF"/>
        </w:rPr>
        <w:t>Because the story becomes a moralistic exhortation to try harder to live up to the example of the person in the story instead of a call to live by faith in Christ.”</w:t>
      </w:r>
      <w:r w:rsidR="00AC14C0">
        <w:rPr>
          <w:rStyle w:val="FootnoteReference"/>
          <w:rFonts w:ascii="Garamond" w:hAnsi="Garamond" w:cs="Open Sans"/>
          <w:shd w:val="clear" w:color="auto" w:fill="FFFFFF"/>
        </w:rPr>
        <w:footnoteReference w:id="11"/>
      </w:r>
    </w:p>
    <w:p w14:paraId="6C9B86F4" w14:textId="079BCE7F" w:rsidR="00C1054A" w:rsidRDefault="00AA03F6" w:rsidP="00C1054A">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Pr>
          <w:rFonts w:ascii="Garamond" w:hAnsi="Garamond"/>
        </w:rPr>
        <w:tab/>
      </w:r>
      <w:r w:rsidR="00C1054A">
        <w:rPr>
          <w:rFonts w:ascii="Garamond" w:hAnsi="Garamond"/>
        </w:rPr>
        <w:t>Think about</w:t>
      </w:r>
      <w:r w:rsidR="00775A44">
        <w:rPr>
          <w:rFonts w:ascii="Garamond" w:hAnsi="Garamond"/>
        </w:rPr>
        <w:t xml:space="preserve"> </w:t>
      </w:r>
      <w:r w:rsidR="00C1054A">
        <w:rPr>
          <w:rFonts w:ascii="Garamond" w:hAnsi="Garamond"/>
        </w:rPr>
        <w:t xml:space="preserve">David and Goliath. </w:t>
      </w:r>
      <w:r w:rsidR="00D73BD5">
        <w:rPr>
          <w:rFonts w:ascii="Garamond" w:hAnsi="Garamond"/>
        </w:rPr>
        <w:t xml:space="preserve">What is the story about? David, representing Israel, </w:t>
      </w:r>
      <w:r w:rsidR="00FE2A99">
        <w:rPr>
          <w:rFonts w:ascii="Garamond" w:hAnsi="Garamond"/>
        </w:rPr>
        <w:t>fights</w:t>
      </w:r>
      <w:r w:rsidR="00D73BD5">
        <w:rPr>
          <w:rFonts w:ascii="Garamond" w:hAnsi="Garamond"/>
        </w:rPr>
        <w:t xml:space="preserve"> Goliath, representing the </w:t>
      </w:r>
      <w:r w:rsidR="00FE2A99">
        <w:rPr>
          <w:rFonts w:ascii="Garamond" w:hAnsi="Garamond"/>
        </w:rPr>
        <w:t>Philistines</w:t>
      </w:r>
      <w:r w:rsidR="00D73BD5">
        <w:rPr>
          <w:rFonts w:ascii="Garamond" w:hAnsi="Garamond"/>
        </w:rPr>
        <w:t xml:space="preserve">. </w:t>
      </w:r>
      <w:r w:rsidR="00585254">
        <w:rPr>
          <w:rFonts w:ascii="Garamond" w:hAnsi="Garamond"/>
        </w:rPr>
        <w:t xml:space="preserve">Whoever wins that battle wins it for his nation. </w:t>
      </w:r>
      <w:r w:rsidR="00D73BD5">
        <w:rPr>
          <w:rFonts w:ascii="Garamond" w:hAnsi="Garamond"/>
        </w:rPr>
        <w:t xml:space="preserve">Goliath is much bigger than David. He’s stronger and </w:t>
      </w:r>
      <w:r w:rsidR="00A81ED8">
        <w:rPr>
          <w:rFonts w:ascii="Garamond" w:hAnsi="Garamond"/>
        </w:rPr>
        <w:t xml:space="preserve">better </w:t>
      </w:r>
      <w:r w:rsidR="00FE2A99">
        <w:rPr>
          <w:rFonts w:ascii="Garamond" w:hAnsi="Garamond"/>
        </w:rPr>
        <w:t>armed</w:t>
      </w:r>
      <w:r w:rsidR="00D73BD5">
        <w:rPr>
          <w:rFonts w:ascii="Garamond" w:hAnsi="Garamond"/>
        </w:rPr>
        <w:t xml:space="preserve">. Goliath is a professional soldier. David is a </w:t>
      </w:r>
      <w:r w:rsidR="003938F5">
        <w:rPr>
          <w:rFonts w:ascii="Garamond" w:hAnsi="Garamond"/>
        </w:rPr>
        <w:t xml:space="preserve">little </w:t>
      </w:r>
      <w:r w:rsidR="00A81ED8">
        <w:rPr>
          <w:rFonts w:ascii="Garamond" w:hAnsi="Garamond"/>
        </w:rPr>
        <w:t>shepherd boy. But David wins</w:t>
      </w:r>
      <w:r w:rsidR="00FE2A99">
        <w:rPr>
          <w:rFonts w:ascii="Garamond" w:hAnsi="Garamond"/>
        </w:rPr>
        <w:t>,</w:t>
      </w:r>
      <w:r w:rsidR="00D73BD5">
        <w:rPr>
          <w:rFonts w:ascii="Garamond" w:hAnsi="Garamond"/>
        </w:rPr>
        <w:t xml:space="preserve"> and through him, Israel win</w:t>
      </w:r>
      <w:r w:rsidR="00A81ED8">
        <w:rPr>
          <w:rFonts w:ascii="Garamond" w:hAnsi="Garamond"/>
        </w:rPr>
        <w:t>s.</w:t>
      </w:r>
    </w:p>
    <w:p w14:paraId="410B478F" w14:textId="5A01FDB6" w:rsidR="003C0096" w:rsidRDefault="0046797B" w:rsidP="00C1054A">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Pr>
          <w:rFonts w:ascii="Garamond" w:hAnsi="Garamond"/>
        </w:rPr>
        <w:lastRenderedPageBreak/>
        <w:tab/>
      </w:r>
      <w:r w:rsidR="00D73BD5">
        <w:rPr>
          <w:rFonts w:ascii="Garamond" w:hAnsi="Garamond"/>
        </w:rPr>
        <w:t xml:space="preserve">Now, what can we apply from that story? </w:t>
      </w:r>
      <w:r w:rsidR="00961AE7">
        <w:rPr>
          <w:rFonts w:ascii="Garamond" w:hAnsi="Garamond"/>
        </w:rPr>
        <w:t xml:space="preserve">We could say, “We shouldn’t be afraid, but </w:t>
      </w:r>
      <w:r w:rsidR="005F4591">
        <w:rPr>
          <w:rFonts w:ascii="Garamond" w:hAnsi="Garamond"/>
        </w:rPr>
        <w:t>have faith</w:t>
      </w:r>
      <w:r w:rsidR="00961AE7">
        <w:rPr>
          <w:rFonts w:ascii="Garamond" w:hAnsi="Garamond"/>
        </w:rPr>
        <w:t xml:space="preserve"> like David in the face of our fears</w:t>
      </w:r>
      <w:r w:rsidR="00D113AC">
        <w:rPr>
          <w:rFonts w:ascii="Garamond" w:hAnsi="Garamond"/>
        </w:rPr>
        <w:t>.”</w:t>
      </w:r>
      <w:r w:rsidR="003C0096">
        <w:rPr>
          <w:rFonts w:ascii="Garamond" w:hAnsi="Garamond"/>
        </w:rPr>
        <w:t xml:space="preserve"> </w:t>
      </w:r>
      <w:r w:rsidR="00775A44">
        <w:rPr>
          <w:rFonts w:ascii="Garamond" w:hAnsi="Garamond"/>
        </w:rPr>
        <w:t>But i</w:t>
      </w:r>
      <w:r w:rsidR="00295547">
        <w:rPr>
          <w:rFonts w:ascii="Garamond" w:hAnsi="Garamond"/>
        </w:rPr>
        <w:t xml:space="preserve">s that </w:t>
      </w:r>
      <w:r w:rsidR="00C601FA">
        <w:rPr>
          <w:rFonts w:ascii="Garamond" w:hAnsi="Garamond"/>
        </w:rPr>
        <w:t>where</w:t>
      </w:r>
      <w:r w:rsidR="00295547">
        <w:rPr>
          <w:rFonts w:ascii="Garamond" w:hAnsi="Garamond"/>
        </w:rPr>
        <w:t xml:space="preserve"> we need to stop?</w:t>
      </w:r>
      <w:r w:rsidR="00BD613B">
        <w:rPr>
          <w:rFonts w:ascii="Garamond" w:hAnsi="Garamond"/>
        </w:rPr>
        <w:t xml:space="preserve"> </w:t>
      </w:r>
      <w:r w:rsidR="005F4591">
        <w:rPr>
          <w:rFonts w:ascii="Garamond" w:hAnsi="Garamond"/>
        </w:rPr>
        <w:t>What if we can’t muster up that faith?</w:t>
      </w:r>
      <w:r>
        <w:rPr>
          <w:rFonts w:ascii="Garamond" w:hAnsi="Garamond"/>
        </w:rPr>
        <w:t xml:space="preserve"> Where does that leave us? </w:t>
      </w:r>
    </w:p>
    <w:p w14:paraId="13E92C15" w14:textId="77C1EC40" w:rsidR="00D75628" w:rsidRDefault="00295547" w:rsidP="000F5466">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Pr>
          <w:rFonts w:ascii="Garamond" w:hAnsi="Garamond"/>
        </w:rPr>
        <w:tab/>
      </w:r>
      <w:r w:rsidR="0046797B">
        <w:rPr>
          <w:rFonts w:ascii="Garamond" w:hAnsi="Garamond"/>
        </w:rPr>
        <w:t xml:space="preserve">So, let’s dig a bit deeper. </w:t>
      </w:r>
      <w:r w:rsidR="00A85918">
        <w:rPr>
          <w:rFonts w:ascii="Garamond" w:hAnsi="Garamond"/>
        </w:rPr>
        <w:t xml:space="preserve">Where </w:t>
      </w:r>
      <w:r w:rsidR="0046797B">
        <w:rPr>
          <w:rFonts w:ascii="Garamond" w:hAnsi="Garamond"/>
        </w:rPr>
        <w:t>are</w:t>
      </w:r>
      <w:r w:rsidR="00A85918">
        <w:rPr>
          <w:rFonts w:ascii="Garamond" w:hAnsi="Garamond"/>
        </w:rPr>
        <w:t xml:space="preserve"> we </w:t>
      </w:r>
      <w:r w:rsidR="0046797B">
        <w:rPr>
          <w:rFonts w:ascii="Garamond" w:hAnsi="Garamond"/>
        </w:rPr>
        <w:t xml:space="preserve">to </w:t>
      </w:r>
      <w:r w:rsidR="00A85918">
        <w:rPr>
          <w:rFonts w:ascii="Garamond" w:hAnsi="Garamond"/>
        </w:rPr>
        <w:t xml:space="preserve">find ourselves in the story? </w:t>
      </w:r>
      <w:r w:rsidR="000516DB">
        <w:rPr>
          <w:rFonts w:ascii="Garamond" w:hAnsi="Garamond"/>
        </w:rPr>
        <w:t xml:space="preserve">Are we </w:t>
      </w:r>
      <w:r w:rsidR="0046797B">
        <w:rPr>
          <w:rFonts w:ascii="Garamond" w:hAnsi="Garamond"/>
        </w:rPr>
        <w:t xml:space="preserve">really </w:t>
      </w:r>
      <w:r w:rsidR="000516DB">
        <w:rPr>
          <w:rFonts w:ascii="Garamond" w:hAnsi="Garamond"/>
        </w:rPr>
        <w:t>David</w:t>
      </w:r>
      <w:r w:rsidR="0046797B">
        <w:rPr>
          <w:rFonts w:ascii="Garamond" w:hAnsi="Garamond"/>
        </w:rPr>
        <w:t>? O</w:t>
      </w:r>
      <w:r w:rsidR="000516DB">
        <w:rPr>
          <w:rFonts w:ascii="Garamond" w:hAnsi="Garamond"/>
        </w:rPr>
        <w:t xml:space="preserve">r are we </w:t>
      </w:r>
      <w:r w:rsidR="0046797B">
        <w:rPr>
          <w:rFonts w:ascii="Garamond" w:hAnsi="Garamond"/>
        </w:rPr>
        <w:t xml:space="preserve">more like </w:t>
      </w:r>
      <w:r w:rsidR="000516DB">
        <w:rPr>
          <w:rFonts w:ascii="Garamond" w:hAnsi="Garamond"/>
        </w:rPr>
        <w:t>the Israelites cowering in fear on the sidelines, waiting for a savior?</w:t>
      </w:r>
      <w:r w:rsidR="00D75628">
        <w:rPr>
          <w:rFonts w:ascii="Garamond" w:hAnsi="Garamond"/>
        </w:rPr>
        <w:t xml:space="preserve"> </w:t>
      </w:r>
      <w:r w:rsidR="0046797B">
        <w:rPr>
          <w:rFonts w:ascii="Garamond" w:hAnsi="Garamond"/>
        </w:rPr>
        <w:t xml:space="preserve">Is God calling us onto the battlefield to face the giant? Or is he showing us how the giant has already been slain on our behalf? </w:t>
      </w:r>
      <w:r w:rsidR="001F036A">
        <w:rPr>
          <w:rFonts w:ascii="Garamond" w:hAnsi="Garamond"/>
        </w:rPr>
        <w:t xml:space="preserve">Is David an example </w:t>
      </w:r>
      <w:r w:rsidR="004F4585">
        <w:rPr>
          <w:rFonts w:ascii="Garamond" w:hAnsi="Garamond"/>
        </w:rPr>
        <w:t xml:space="preserve">or a savior? </w:t>
      </w:r>
    </w:p>
    <w:p w14:paraId="04088434" w14:textId="404F1394" w:rsidR="000F5466" w:rsidRDefault="004F4585" w:rsidP="000F5466">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Pr>
          <w:rFonts w:ascii="Garamond" w:hAnsi="Garamond"/>
        </w:rPr>
        <w:tab/>
      </w:r>
      <w:r w:rsidR="00FF2106">
        <w:rPr>
          <w:rFonts w:ascii="Garamond" w:hAnsi="Garamond"/>
        </w:rPr>
        <w:t xml:space="preserve">Now, </w:t>
      </w:r>
      <w:r w:rsidR="009B301B">
        <w:rPr>
          <w:rFonts w:ascii="Garamond" w:hAnsi="Garamond"/>
        </w:rPr>
        <w:t>p</w:t>
      </w:r>
      <w:r w:rsidR="00FF2106">
        <w:rPr>
          <w:rFonts w:ascii="Garamond" w:hAnsi="Garamond"/>
        </w:rPr>
        <w:t xml:space="preserve">ut this story into the larger story. Factor Jesus into </w:t>
      </w:r>
      <w:r w:rsidR="005620AE">
        <w:rPr>
          <w:rFonts w:ascii="Garamond" w:hAnsi="Garamond"/>
        </w:rPr>
        <w:t>it</w:t>
      </w:r>
      <w:r w:rsidR="009B301B">
        <w:rPr>
          <w:rFonts w:ascii="Garamond" w:hAnsi="Garamond"/>
        </w:rPr>
        <w:t>.</w:t>
      </w:r>
      <w:r w:rsidR="00FF2106">
        <w:rPr>
          <w:rFonts w:ascii="Garamond" w:hAnsi="Garamond"/>
        </w:rPr>
        <w:t xml:space="preserve"> Who is David? David is </w:t>
      </w:r>
      <w:r w:rsidR="009B301B">
        <w:rPr>
          <w:rFonts w:ascii="Garamond" w:hAnsi="Garamond"/>
        </w:rPr>
        <w:t xml:space="preserve">like Jesus. </w:t>
      </w:r>
      <w:r w:rsidR="00295547">
        <w:rPr>
          <w:rFonts w:ascii="Garamond" w:hAnsi="Garamond"/>
        </w:rPr>
        <w:t xml:space="preserve">Jesus faced </w:t>
      </w:r>
      <w:r w:rsidR="008B0A6B">
        <w:rPr>
          <w:rFonts w:ascii="Garamond" w:hAnsi="Garamond"/>
        </w:rPr>
        <w:t xml:space="preserve">a giant too, but it was much scarier. </w:t>
      </w:r>
      <w:r w:rsidR="004E67C9">
        <w:rPr>
          <w:rFonts w:ascii="Garamond" w:hAnsi="Garamond"/>
        </w:rPr>
        <w:t xml:space="preserve">And he faced it not for himself but on behalf of his people. If he won, they won. </w:t>
      </w:r>
      <w:r w:rsidR="008B0A6B">
        <w:rPr>
          <w:rFonts w:ascii="Garamond" w:hAnsi="Garamond"/>
        </w:rPr>
        <w:t>David faced Goliath, and Goliath could kill him, but Jesus faced sin</w:t>
      </w:r>
      <w:r w:rsidR="00C601FA">
        <w:rPr>
          <w:rFonts w:ascii="Garamond" w:hAnsi="Garamond"/>
        </w:rPr>
        <w:t>,</w:t>
      </w:r>
      <w:r w:rsidR="008B0A6B">
        <w:rPr>
          <w:rFonts w:ascii="Garamond" w:hAnsi="Garamond"/>
        </w:rPr>
        <w:t xml:space="preserve"> and he </w:t>
      </w:r>
      <w:r w:rsidR="008B0A6B" w:rsidRPr="00E65201">
        <w:rPr>
          <w:rFonts w:ascii="Garamond" w:hAnsi="Garamond"/>
          <w:i/>
          <w:iCs/>
        </w:rPr>
        <w:t>let</w:t>
      </w:r>
      <w:r w:rsidR="008B0A6B">
        <w:rPr>
          <w:rFonts w:ascii="Garamond" w:hAnsi="Garamond"/>
        </w:rPr>
        <w:t xml:space="preserve"> it kill him. Jesus didn’t just risk his life</w:t>
      </w:r>
      <w:r w:rsidR="00C601FA">
        <w:rPr>
          <w:rFonts w:ascii="Garamond" w:hAnsi="Garamond"/>
        </w:rPr>
        <w:t>; he</w:t>
      </w:r>
      <w:r w:rsidR="008B0A6B">
        <w:rPr>
          <w:rFonts w:ascii="Garamond" w:hAnsi="Garamond"/>
        </w:rPr>
        <w:t xml:space="preserve"> gave his life. </w:t>
      </w:r>
      <w:r w:rsidR="00DD7657">
        <w:rPr>
          <w:rFonts w:ascii="Garamond" w:hAnsi="Garamond"/>
        </w:rPr>
        <w:t>As Tim Keller said, “</w:t>
      </w:r>
      <w:r w:rsidR="00DD7657" w:rsidRPr="00DD7657">
        <w:rPr>
          <w:rFonts w:ascii="Garamond" w:hAnsi="Garamond"/>
        </w:rPr>
        <w:t>Jesus is the true and better David whose victory becomes his people’s victory, though they never lifted a stone to accomplish it themselves.</w:t>
      </w:r>
      <w:r w:rsidR="00DD7657">
        <w:rPr>
          <w:rFonts w:ascii="Garamond" w:hAnsi="Garamond"/>
        </w:rPr>
        <w:t>”</w:t>
      </w:r>
      <w:r w:rsidR="00DE64EA">
        <w:rPr>
          <w:rStyle w:val="FootnoteReference"/>
          <w:rFonts w:ascii="Garamond" w:hAnsi="Garamond"/>
        </w:rPr>
        <w:footnoteReference w:id="12"/>
      </w:r>
    </w:p>
    <w:p w14:paraId="69C6B7A8" w14:textId="44B810C3" w:rsidR="00B57FF8" w:rsidRDefault="00DD7657" w:rsidP="000F5466">
      <w:pPr>
        <w:tabs>
          <w:tab w:val="left" w:pos="360"/>
          <w:tab w:val="left" w:pos="720"/>
          <w:tab w:val="left" w:pos="1080"/>
          <w:tab w:val="left" w:pos="1440"/>
          <w:tab w:val="left" w:pos="1800"/>
          <w:tab w:val="left" w:pos="2160"/>
          <w:tab w:val="left" w:pos="2880"/>
          <w:tab w:val="left" w:pos="3600"/>
          <w:tab w:val="left" w:pos="4320"/>
        </w:tabs>
        <w:rPr>
          <w:rFonts w:ascii="Garamond" w:hAnsi="Garamond"/>
        </w:rPr>
      </w:pPr>
      <w:r>
        <w:rPr>
          <w:rFonts w:ascii="Garamond" w:hAnsi="Garamond"/>
        </w:rPr>
        <w:tab/>
      </w:r>
      <w:r w:rsidR="00937E5A">
        <w:rPr>
          <w:rFonts w:ascii="Garamond" w:hAnsi="Garamond"/>
        </w:rPr>
        <w:t>The</w:t>
      </w:r>
      <w:r>
        <w:rPr>
          <w:rFonts w:ascii="Garamond" w:hAnsi="Garamond"/>
        </w:rPr>
        <w:t xml:space="preserve"> main application is not </w:t>
      </w:r>
      <w:r w:rsidR="00561895">
        <w:rPr>
          <w:rFonts w:ascii="Garamond" w:hAnsi="Garamond"/>
        </w:rPr>
        <w:t xml:space="preserve">to </w:t>
      </w:r>
      <w:r>
        <w:rPr>
          <w:rFonts w:ascii="Garamond" w:hAnsi="Garamond"/>
        </w:rPr>
        <w:t xml:space="preserve">“be like David” but to receive the victory won for you. Yes, we should be </w:t>
      </w:r>
      <w:r w:rsidR="005620AE">
        <w:rPr>
          <w:rFonts w:ascii="Garamond" w:hAnsi="Garamond"/>
        </w:rPr>
        <w:t>brave</w:t>
      </w:r>
      <w:r>
        <w:rPr>
          <w:rFonts w:ascii="Garamond" w:hAnsi="Garamond"/>
        </w:rPr>
        <w:t xml:space="preserve"> by faith in the face of our own </w:t>
      </w:r>
      <w:r w:rsidR="005620AE">
        <w:rPr>
          <w:rFonts w:ascii="Garamond" w:hAnsi="Garamond"/>
        </w:rPr>
        <w:t>giants, but</w:t>
      </w:r>
      <w:r>
        <w:rPr>
          <w:rFonts w:ascii="Garamond" w:hAnsi="Garamond"/>
        </w:rPr>
        <w:t xml:space="preserve"> doing that isn’t what saves us. </w:t>
      </w:r>
      <w:r w:rsidR="00CD2361">
        <w:rPr>
          <w:rFonts w:ascii="Garamond" w:hAnsi="Garamond"/>
        </w:rPr>
        <w:t xml:space="preserve">We </w:t>
      </w:r>
      <w:r w:rsidR="00937E5A">
        <w:rPr>
          <w:rFonts w:ascii="Garamond" w:hAnsi="Garamond"/>
        </w:rPr>
        <w:t>need to</w:t>
      </w:r>
      <w:r w:rsidR="00CD2361">
        <w:rPr>
          <w:rFonts w:ascii="Garamond" w:hAnsi="Garamond"/>
        </w:rPr>
        <w:t xml:space="preserve"> </w:t>
      </w:r>
      <w:r w:rsidR="009174AD">
        <w:rPr>
          <w:rFonts w:ascii="Garamond" w:hAnsi="Garamond"/>
        </w:rPr>
        <w:t xml:space="preserve">receive and believe </w:t>
      </w:r>
      <w:r w:rsidR="00561895">
        <w:rPr>
          <w:rFonts w:ascii="Garamond" w:hAnsi="Garamond"/>
        </w:rPr>
        <w:t>the gospel</w:t>
      </w:r>
      <w:r w:rsidR="009174AD">
        <w:rPr>
          <w:rFonts w:ascii="Garamond" w:hAnsi="Garamond"/>
        </w:rPr>
        <w:t xml:space="preserve">. </w:t>
      </w:r>
      <w:r>
        <w:rPr>
          <w:rFonts w:ascii="Garamond" w:hAnsi="Garamond"/>
        </w:rPr>
        <w:t xml:space="preserve">We need someone to fight for us because we all have giants we can’t fight and win. And if we can’t win, then what hope do we have? But if </w:t>
      </w:r>
      <w:r w:rsidR="00294E73">
        <w:rPr>
          <w:rFonts w:ascii="Garamond" w:hAnsi="Garamond"/>
        </w:rPr>
        <w:t>someone</w:t>
      </w:r>
      <w:r>
        <w:rPr>
          <w:rFonts w:ascii="Garamond" w:hAnsi="Garamond"/>
        </w:rPr>
        <w:t xml:space="preserve"> </w:t>
      </w:r>
      <w:r w:rsidR="00B52106">
        <w:rPr>
          <w:rFonts w:ascii="Garamond" w:hAnsi="Garamond"/>
        </w:rPr>
        <w:t>fought</w:t>
      </w:r>
      <w:r>
        <w:rPr>
          <w:rFonts w:ascii="Garamond" w:hAnsi="Garamond"/>
        </w:rPr>
        <w:t xml:space="preserve"> the only things that can really kill us—sin and death—</w:t>
      </w:r>
      <w:r w:rsidR="004E629D">
        <w:rPr>
          <w:rFonts w:ascii="Garamond" w:hAnsi="Garamond"/>
        </w:rPr>
        <w:t xml:space="preserve">and </w:t>
      </w:r>
      <w:r w:rsidR="00B52106">
        <w:rPr>
          <w:rFonts w:ascii="Garamond" w:hAnsi="Garamond"/>
        </w:rPr>
        <w:t>won</w:t>
      </w:r>
      <w:r w:rsidR="004E629D">
        <w:rPr>
          <w:rFonts w:ascii="Garamond" w:hAnsi="Garamond"/>
        </w:rPr>
        <w:t xml:space="preserve"> the battle for us, </w:t>
      </w:r>
      <w:r w:rsidR="00294E73">
        <w:rPr>
          <w:rFonts w:ascii="Garamond" w:hAnsi="Garamond"/>
        </w:rPr>
        <w:t xml:space="preserve">that makes all the difference. </w:t>
      </w:r>
      <w:r w:rsidR="00B57FF8">
        <w:rPr>
          <w:rFonts w:ascii="Garamond" w:hAnsi="Garamond"/>
        </w:rPr>
        <w:t>If Jesus loved us and died for us to save us from all that can truly destroy us, what now do we need to fear?</w:t>
      </w:r>
    </w:p>
    <w:p w14:paraId="48A7716B" w14:textId="209E409F" w:rsidR="00691EBF" w:rsidRPr="006628BA" w:rsidRDefault="00737FFC" w:rsidP="00AC1FA6">
      <w:pPr>
        <w:ind w:firstLine="360"/>
        <w:rPr>
          <w:rFonts w:ascii="Garamond" w:hAnsi="Garamond"/>
        </w:rPr>
      </w:pPr>
      <w:r>
        <w:rPr>
          <w:rFonts w:ascii="Garamond" w:hAnsi="Garamond"/>
        </w:rPr>
        <w:t>That insight</w:t>
      </w:r>
      <w:r w:rsidR="00515B95">
        <w:rPr>
          <w:rFonts w:ascii="Garamond" w:hAnsi="Garamond"/>
        </w:rPr>
        <w:t xml:space="preserve"> changes how </w:t>
      </w:r>
      <w:r>
        <w:rPr>
          <w:rFonts w:ascii="Garamond" w:hAnsi="Garamond"/>
        </w:rPr>
        <w:t xml:space="preserve">we </w:t>
      </w:r>
      <w:r w:rsidR="00515B95">
        <w:rPr>
          <w:rFonts w:ascii="Garamond" w:hAnsi="Garamond"/>
        </w:rPr>
        <w:t>apply the Bible</w:t>
      </w:r>
      <w:r>
        <w:rPr>
          <w:rFonts w:ascii="Garamond" w:hAnsi="Garamond"/>
        </w:rPr>
        <w:t>.</w:t>
      </w:r>
      <w:r w:rsidR="00515B95">
        <w:rPr>
          <w:rFonts w:ascii="Garamond" w:hAnsi="Garamond"/>
        </w:rPr>
        <w:t xml:space="preserve"> </w:t>
      </w:r>
      <w:r w:rsidR="00AA1977">
        <w:rPr>
          <w:rFonts w:ascii="Garamond" w:hAnsi="Garamond"/>
        </w:rPr>
        <w:t>It’s not just an intellectual pursuit</w:t>
      </w:r>
      <w:r w:rsidR="00A965BE">
        <w:rPr>
          <w:rFonts w:ascii="Garamond" w:hAnsi="Garamond"/>
        </w:rPr>
        <w:t xml:space="preserve"> that </w:t>
      </w:r>
      <w:r w:rsidR="005D1902">
        <w:rPr>
          <w:rFonts w:ascii="Garamond" w:hAnsi="Garamond"/>
        </w:rPr>
        <w:t>hits</w:t>
      </w:r>
      <w:r w:rsidR="00A965BE">
        <w:rPr>
          <w:rFonts w:ascii="Garamond" w:hAnsi="Garamond"/>
        </w:rPr>
        <w:t xml:space="preserve"> our </w:t>
      </w:r>
      <w:r w:rsidR="00A12AE0">
        <w:rPr>
          <w:rFonts w:ascii="Garamond" w:hAnsi="Garamond"/>
        </w:rPr>
        <w:t>heads</w:t>
      </w:r>
      <w:r w:rsidR="00A965BE">
        <w:rPr>
          <w:rFonts w:ascii="Garamond" w:hAnsi="Garamond"/>
        </w:rPr>
        <w:t xml:space="preserve"> but not our </w:t>
      </w:r>
      <w:r w:rsidR="00A12AE0">
        <w:rPr>
          <w:rFonts w:ascii="Garamond" w:hAnsi="Garamond"/>
        </w:rPr>
        <w:t>hearts</w:t>
      </w:r>
      <w:r w:rsidR="00AC1FA6">
        <w:rPr>
          <w:rFonts w:ascii="Garamond" w:hAnsi="Garamond"/>
        </w:rPr>
        <w:t>, which could make us prideful of our knowledge</w:t>
      </w:r>
      <w:r w:rsidR="00A965BE">
        <w:rPr>
          <w:rFonts w:ascii="Garamond" w:hAnsi="Garamond"/>
        </w:rPr>
        <w:t xml:space="preserve">. </w:t>
      </w:r>
      <w:r w:rsidR="005D1902">
        <w:rPr>
          <w:rFonts w:ascii="Garamond" w:hAnsi="Garamond"/>
        </w:rPr>
        <w:t>It’s not just a devotional pursuit that hits our hearts but not our heads</w:t>
      </w:r>
      <w:r w:rsidR="00AC1FA6">
        <w:rPr>
          <w:rFonts w:ascii="Garamond" w:hAnsi="Garamond"/>
        </w:rPr>
        <w:t>, which could make us slaves to our circumstances</w:t>
      </w:r>
      <w:r w:rsidR="005D1902">
        <w:rPr>
          <w:rFonts w:ascii="Garamond" w:hAnsi="Garamond"/>
        </w:rPr>
        <w:t xml:space="preserve">. </w:t>
      </w:r>
      <w:r w:rsidR="00A965BE">
        <w:rPr>
          <w:rFonts w:ascii="Garamond" w:hAnsi="Garamond"/>
        </w:rPr>
        <w:t xml:space="preserve">It’s not </w:t>
      </w:r>
      <w:r w:rsidR="005B5829">
        <w:rPr>
          <w:rFonts w:ascii="Garamond" w:hAnsi="Garamond"/>
        </w:rPr>
        <w:t>just a</w:t>
      </w:r>
      <w:r w:rsidR="009830DD">
        <w:rPr>
          <w:rFonts w:ascii="Garamond" w:hAnsi="Garamond"/>
        </w:rPr>
        <w:t xml:space="preserve"> </w:t>
      </w:r>
      <w:r w:rsidR="00A965BE">
        <w:rPr>
          <w:rFonts w:ascii="Garamond" w:hAnsi="Garamond"/>
        </w:rPr>
        <w:t xml:space="preserve">pragmatic pursuit that </w:t>
      </w:r>
      <w:r w:rsidR="00A12AE0">
        <w:rPr>
          <w:rFonts w:ascii="Garamond" w:hAnsi="Garamond"/>
        </w:rPr>
        <w:t xml:space="preserve">reaches only our </w:t>
      </w:r>
      <w:r w:rsidR="002749E7">
        <w:rPr>
          <w:rFonts w:ascii="Garamond" w:hAnsi="Garamond"/>
        </w:rPr>
        <w:t>will to change</w:t>
      </w:r>
      <w:r w:rsidR="00AC1FA6">
        <w:rPr>
          <w:rFonts w:ascii="Garamond" w:hAnsi="Garamond"/>
        </w:rPr>
        <w:t>, which could lead to self-righteousness</w:t>
      </w:r>
      <w:r w:rsidR="002749E7">
        <w:rPr>
          <w:rFonts w:ascii="Garamond" w:hAnsi="Garamond"/>
        </w:rPr>
        <w:t>.</w:t>
      </w:r>
      <w:r w:rsidR="003D4609">
        <w:rPr>
          <w:rStyle w:val="FootnoteReference"/>
          <w:rFonts w:ascii="Garamond" w:hAnsi="Garamond"/>
        </w:rPr>
        <w:footnoteReference w:id="13"/>
      </w:r>
      <w:r w:rsidR="002749E7">
        <w:rPr>
          <w:rFonts w:ascii="Garamond" w:hAnsi="Garamond"/>
        </w:rPr>
        <w:t xml:space="preserve"> </w:t>
      </w:r>
      <w:r w:rsidR="005B5829">
        <w:rPr>
          <w:rFonts w:ascii="Garamond" w:hAnsi="Garamond"/>
        </w:rPr>
        <w:t xml:space="preserve">It’s far deeper than that. It reaches all the way down. </w:t>
      </w:r>
      <w:r w:rsidR="003D4609">
        <w:rPr>
          <w:rFonts w:ascii="Garamond" w:hAnsi="Garamond"/>
        </w:rPr>
        <w:t xml:space="preserve">We are all </w:t>
      </w:r>
      <w:r w:rsidR="004B1B3D">
        <w:rPr>
          <w:rFonts w:ascii="Garamond" w:hAnsi="Garamond"/>
        </w:rPr>
        <w:t xml:space="preserve">weak and </w:t>
      </w:r>
      <w:r w:rsidR="003D4609">
        <w:rPr>
          <w:rFonts w:ascii="Garamond" w:hAnsi="Garamond"/>
        </w:rPr>
        <w:t>broken and</w:t>
      </w:r>
      <w:r w:rsidR="004B1B3D">
        <w:rPr>
          <w:rFonts w:ascii="Garamond" w:hAnsi="Garamond"/>
        </w:rPr>
        <w:t xml:space="preserve"> in need of a savior</w:t>
      </w:r>
      <w:r w:rsidR="003D4609">
        <w:rPr>
          <w:rFonts w:ascii="Garamond" w:hAnsi="Garamond"/>
        </w:rPr>
        <w:t xml:space="preserve">, and the gospel is </w:t>
      </w:r>
      <w:r w:rsidR="004B1B3D">
        <w:rPr>
          <w:rFonts w:ascii="Garamond" w:hAnsi="Garamond"/>
        </w:rPr>
        <w:t>the</w:t>
      </w:r>
      <w:r w:rsidR="003D4609">
        <w:rPr>
          <w:rFonts w:ascii="Garamond" w:hAnsi="Garamond"/>
        </w:rPr>
        <w:t xml:space="preserve"> only solution</w:t>
      </w:r>
      <w:r w:rsidR="00514D1B">
        <w:rPr>
          <w:rFonts w:ascii="Garamond" w:hAnsi="Garamond"/>
        </w:rPr>
        <w:t xml:space="preserve"> that gets down to the very bedrock of our </w:t>
      </w:r>
      <w:r w:rsidR="00214EEA">
        <w:rPr>
          <w:rFonts w:ascii="Garamond" w:hAnsi="Garamond"/>
        </w:rPr>
        <w:t>souls</w:t>
      </w:r>
      <w:r w:rsidR="00514D1B">
        <w:rPr>
          <w:rFonts w:ascii="Garamond" w:hAnsi="Garamond"/>
        </w:rPr>
        <w:t>.</w:t>
      </w:r>
      <w:r w:rsidR="00801291">
        <w:rPr>
          <w:rFonts w:ascii="Garamond" w:hAnsi="Garamond"/>
        </w:rPr>
        <w:t xml:space="preserve"> </w:t>
      </w:r>
      <w:r w:rsidR="00927720">
        <w:rPr>
          <w:rFonts w:ascii="Garamond" w:hAnsi="Garamond"/>
          <w:color w:val="212121"/>
        </w:rPr>
        <w:t>Everything else is ancillary to that one main thing.</w:t>
      </w:r>
    </w:p>
    <w:p w14:paraId="0F06977E" w14:textId="77777777" w:rsidR="00103260" w:rsidRPr="006628BA" w:rsidRDefault="00103260" w:rsidP="00103260">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olor w:val="212121"/>
        </w:rPr>
      </w:pPr>
    </w:p>
    <w:p w14:paraId="5E3B19AD" w14:textId="34D397CD" w:rsidR="00542D6B" w:rsidRPr="006628BA" w:rsidRDefault="00542D6B" w:rsidP="00542D6B">
      <w:pPr>
        <w:pStyle w:val="Heading2"/>
        <w:rPr>
          <w:rFonts w:eastAsiaTheme="minorHAnsi" w:cs="Calibri"/>
          <w:szCs w:val="24"/>
          <w14:ligatures w14:val="standardContextual"/>
        </w:rPr>
      </w:pPr>
      <w:r w:rsidRPr="006628BA">
        <w:rPr>
          <w:szCs w:val="24"/>
        </w:rPr>
        <w:t>Conclusion</w:t>
      </w:r>
    </w:p>
    <w:p w14:paraId="61F1AA63" w14:textId="77777777" w:rsidR="00542D6B" w:rsidRPr="006628BA" w:rsidRDefault="00542D6B">
      <w:pPr>
        <w:autoSpaceDE/>
        <w:autoSpaceDN/>
        <w:adjustRightInd/>
        <w:rPr>
          <w:rFonts w:ascii="Garamond" w:hAnsi="Garamond"/>
        </w:rPr>
      </w:pPr>
    </w:p>
    <w:p w14:paraId="29B88FAE" w14:textId="77777777" w:rsidR="00E718E3" w:rsidRPr="006628BA" w:rsidRDefault="00542D6B" w:rsidP="00542D6B">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In Luke 24, after Jesus walked his two disciples through the Bible and showed them </w:t>
      </w:r>
      <w:r w:rsidR="0057419E" w:rsidRPr="006628BA">
        <w:rPr>
          <w:rFonts w:ascii="Garamond" w:hAnsi="Garamond" w:cs="Garamond"/>
        </w:rPr>
        <w:t xml:space="preserve">all the things concerning himself, they arrived at their destination and sat down to dinner. Their education was nearing </w:t>
      </w:r>
      <w:r w:rsidR="00D50722" w:rsidRPr="006628BA">
        <w:rPr>
          <w:rFonts w:ascii="Garamond" w:hAnsi="Garamond" w:cs="Garamond"/>
        </w:rPr>
        <w:t>its</w:t>
      </w:r>
      <w:r w:rsidR="0057419E" w:rsidRPr="006628BA">
        <w:rPr>
          <w:rFonts w:ascii="Garamond" w:hAnsi="Garamond" w:cs="Garamond"/>
        </w:rPr>
        <w:t xml:space="preserve"> </w:t>
      </w:r>
      <w:r w:rsidR="00D50722" w:rsidRPr="006628BA">
        <w:rPr>
          <w:rFonts w:ascii="Garamond" w:hAnsi="Garamond" w:cs="Garamond"/>
        </w:rPr>
        <w:t>completion</w:t>
      </w:r>
      <w:r w:rsidR="0057419E" w:rsidRPr="006628BA">
        <w:rPr>
          <w:rFonts w:ascii="Garamond" w:hAnsi="Garamond" w:cs="Garamond"/>
        </w:rPr>
        <w:t>, but Jesus had one final thing to give them</w:t>
      </w:r>
      <w:r w:rsidR="00D50722" w:rsidRPr="006628BA">
        <w:rPr>
          <w:rFonts w:ascii="Garamond" w:hAnsi="Garamond" w:cs="Garamond"/>
        </w:rPr>
        <w:t xml:space="preserve">. </w:t>
      </w:r>
    </w:p>
    <w:p w14:paraId="608BCC3F" w14:textId="51525274" w:rsidR="0099756F" w:rsidRPr="006628BA" w:rsidRDefault="0099756F" w:rsidP="00E718E3">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We pick up the story again in verses 30-32.</w:t>
      </w:r>
      <w:r w:rsidR="00E718E3" w:rsidRPr="006628BA">
        <w:rPr>
          <w:rFonts w:ascii="Garamond" w:hAnsi="Garamond" w:cs="Garamond"/>
        </w:rPr>
        <w:t xml:space="preserve"> </w:t>
      </w:r>
      <w:r w:rsidRPr="006628BA">
        <w:rPr>
          <w:rFonts w:ascii="Garamond" w:hAnsi="Garamond" w:cs="Garamond"/>
        </w:rPr>
        <w:t>“When he was at table with them, he took the bread and blessed and broke it and gave it to them. </w:t>
      </w:r>
      <w:r w:rsidRPr="005C5AC6">
        <w:rPr>
          <w:rFonts w:ascii="Garamond" w:hAnsi="Garamond" w:cs="Garamond"/>
          <w:i/>
          <w:iCs/>
        </w:rPr>
        <w:t>And their eyes were opened</w:t>
      </w:r>
      <w:r w:rsidRPr="006628BA">
        <w:rPr>
          <w:rFonts w:ascii="Garamond" w:hAnsi="Garamond" w:cs="Garamond"/>
        </w:rPr>
        <w:t>, and they recognized him. And he vanished from their sight. They said to each other, ‘Did not our hearts burn within us while he talked to us on the road, while he opened to us the Scriptures?’”</w:t>
      </w:r>
    </w:p>
    <w:p w14:paraId="160376B3" w14:textId="42912B97" w:rsidR="0099756F" w:rsidRPr="006628BA" w:rsidRDefault="00BB6B99" w:rsidP="003A3CA5">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Do you remember a</w:t>
      </w:r>
      <w:r w:rsidR="006E52AF">
        <w:rPr>
          <w:rFonts w:ascii="Garamond" w:hAnsi="Garamond" w:cs="Garamond"/>
        </w:rPr>
        <w:t>nother</w:t>
      </w:r>
      <w:r w:rsidRPr="006628BA">
        <w:rPr>
          <w:rFonts w:ascii="Garamond" w:hAnsi="Garamond" w:cs="Garamond"/>
        </w:rPr>
        <w:t xml:space="preserve"> </w:t>
      </w:r>
      <w:r w:rsidR="006E52AF">
        <w:rPr>
          <w:rFonts w:ascii="Garamond" w:hAnsi="Garamond" w:cs="Garamond"/>
        </w:rPr>
        <w:t>story</w:t>
      </w:r>
      <w:r w:rsidRPr="006628BA">
        <w:rPr>
          <w:rFonts w:ascii="Garamond" w:hAnsi="Garamond" w:cs="Garamond"/>
        </w:rPr>
        <w:t xml:space="preserve"> when two people at</w:t>
      </w:r>
      <w:r w:rsidR="003A3CA5" w:rsidRPr="006628BA">
        <w:rPr>
          <w:rFonts w:ascii="Garamond" w:hAnsi="Garamond" w:cs="Garamond"/>
        </w:rPr>
        <w:t>e</w:t>
      </w:r>
      <w:r w:rsidRPr="006628BA">
        <w:rPr>
          <w:rFonts w:ascii="Garamond" w:hAnsi="Garamond" w:cs="Garamond"/>
        </w:rPr>
        <w:t xml:space="preserve"> something and “their eyes were opened</w:t>
      </w:r>
      <w:r w:rsidR="00E9758F" w:rsidRPr="006628BA">
        <w:rPr>
          <w:rFonts w:ascii="Garamond" w:hAnsi="Garamond" w:cs="Garamond"/>
        </w:rPr>
        <w:t xml:space="preserve">”? Genesis </w:t>
      </w:r>
      <w:r w:rsidR="003A3CA5" w:rsidRPr="006628BA">
        <w:rPr>
          <w:rFonts w:ascii="Garamond" w:hAnsi="Garamond" w:cs="Garamond"/>
        </w:rPr>
        <w:t>3:6-7 tells of another time long ago. “</w:t>
      </w:r>
      <w:r w:rsidR="003A3CA5" w:rsidRPr="006628BA">
        <w:rPr>
          <w:rFonts w:ascii="Garamond" w:hAnsi="Garamond"/>
        </w:rPr>
        <w:t xml:space="preserve">So when the woman saw that the tree was good for food, and that it was a delight to the eyes, and that the tree was to be desired to make one wise, she took of its fruit and ate, and she also gave some to her husband who was with her, and he ate. </w:t>
      </w:r>
      <w:r w:rsidR="003A3CA5" w:rsidRPr="006628BA">
        <w:rPr>
          <w:rFonts w:ascii="Garamond" w:hAnsi="Garamond"/>
          <w:i/>
          <w:iCs/>
        </w:rPr>
        <w:t>Then the eyes of both were opened</w:t>
      </w:r>
      <w:r w:rsidR="003A3CA5" w:rsidRPr="006628BA">
        <w:rPr>
          <w:rFonts w:ascii="Garamond" w:hAnsi="Garamond"/>
        </w:rPr>
        <w:t>, and they knew that they were naked. And they sewed fig leaves together and made themselves loincloths.”</w:t>
      </w:r>
      <w:r w:rsidR="00995D63" w:rsidRPr="006628BA">
        <w:rPr>
          <w:rFonts w:ascii="Garamond" w:hAnsi="Garamond" w:cs="Garamond"/>
        </w:rPr>
        <w:t xml:space="preserve">  </w:t>
      </w:r>
    </w:p>
    <w:p w14:paraId="388C00BF" w14:textId="77777777" w:rsidR="00276126" w:rsidRDefault="001244F6" w:rsidP="0027612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That day at the end of the Emmaus Road, Jesus reversed this curse. He opened the eyes of his disciples </w:t>
      </w:r>
      <w:r w:rsidR="009E1205" w:rsidRPr="006628BA">
        <w:rPr>
          <w:rFonts w:ascii="Garamond" w:hAnsi="Garamond" w:cs="Garamond"/>
        </w:rPr>
        <w:t>through broken bread blessed by his resurrected hands</w:t>
      </w:r>
      <w:r w:rsidR="00FB586F" w:rsidRPr="006628BA">
        <w:rPr>
          <w:rFonts w:ascii="Garamond" w:hAnsi="Garamond" w:cs="Garamond"/>
        </w:rPr>
        <w:t>. They were going to go back to their fig leaves, but he clothe</w:t>
      </w:r>
      <w:r w:rsidR="00012C07" w:rsidRPr="006628BA">
        <w:rPr>
          <w:rFonts w:ascii="Garamond" w:hAnsi="Garamond" w:cs="Garamond"/>
        </w:rPr>
        <w:t>d</w:t>
      </w:r>
      <w:r w:rsidR="00FB586F" w:rsidRPr="006628BA">
        <w:rPr>
          <w:rFonts w:ascii="Garamond" w:hAnsi="Garamond" w:cs="Garamond"/>
        </w:rPr>
        <w:t xml:space="preserve"> them in the gospel</w:t>
      </w:r>
      <w:r w:rsidR="00012C07" w:rsidRPr="006628BA">
        <w:rPr>
          <w:rFonts w:ascii="Garamond" w:hAnsi="Garamond" w:cs="Garamond"/>
        </w:rPr>
        <w:t>, by grace,</w:t>
      </w:r>
      <w:r w:rsidR="00FB586F" w:rsidRPr="006628BA">
        <w:rPr>
          <w:rFonts w:ascii="Garamond" w:hAnsi="Garamond" w:cs="Garamond"/>
        </w:rPr>
        <w:t xml:space="preserve"> through the </w:t>
      </w:r>
      <w:r w:rsidR="00012C07" w:rsidRPr="006628BA">
        <w:rPr>
          <w:rFonts w:ascii="Garamond" w:hAnsi="Garamond" w:cs="Garamond"/>
        </w:rPr>
        <w:t>scriptures</w:t>
      </w:r>
      <w:r w:rsidR="00FB586F" w:rsidRPr="006628BA">
        <w:rPr>
          <w:rFonts w:ascii="Garamond" w:hAnsi="Garamond" w:cs="Garamond"/>
        </w:rPr>
        <w:t xml:space="preserve"> which pointed to himself.</w:t>
      </w:r>
      <w:r w:rsidR="00B428DB">
        <w:rPr>
          <w:rFonts w:ascii="Garamond" w:hAnsi="Garamond" w:cs="Garamond"/>
        </w:rPr>
        <w:t xml:space="preserve"> They were going back to start a new life, but by the gospel of grace, Jesus gave them a new life</w:t>
      </w:r>
      <w:r w:rsidR="004E3336">
        <w:rPr>
          <w:rFonts w:ascii="Garamond" w:hAnsi="Garamond" w:cs="Garamond"/>
        </w:rPr>
        <w:t xml:space="preserve"> they did not earn, </w:t>
      </w:r>
      <w:r w:rsidR="00276126">
        <w:rPr>
          <w:rFonts w:ascii="Garamond" w:hAnsi="Garamond" w:cs="Garamond"/>
        </w:rPr>
        <w:t xml:space="preserve">could not win for themselves, and </w:t>
      </w:r>
      <w:r w:rsidR="004E3336">
        <w:rPr>
          <w:rFonts w:ascii="Garamond" w:hAnsi="Garamond" w:cs="Garamond"/>
        </w:rPr>
        <w:t>didn’t even realize was already available. Isn’t that just like him?</w:t>
      </w:r>
    </w:p>
    <w:p w14:paraId="72C63779" w14:textId="4AF80217" w:rsidR="00796FCF" w:rsidRDefault="001B4447" w:rsidP="001B4447">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Pr>
          <w:rFonts w:ascii="Garamond" w:hAnsi="Garamond" w:cs="Garamond"/>
        </w:rPr>
        <w:t xml:space="preserve">That’s the story the Bible gives us. One where </w:t>
      </w:r>
      <w:r w:rsidR="00012C07" w:rsidRPr="00276126">
        <w:rPr>
          <w:rFonts w:ascii="Garamond" w:hAnsi="Garamond" w:cs="Garamond"/>
        </w:rPr>
        <w:t>Jesus is the main character</w:t>
      </w:r>
      <w:r>
        <w:rPr>
          <w:rFonts w:ascii="Garamond" w:hAnsi="Garamond" w:cs="Garamond"/>
        </w:rPr>
        <w:t>, g</w:t>
      </w:r>
      <w:r w:rsidR="00012C07" w:rsidRPr="00276126">
        <w:rPr>
          <w:rFonts w:ascii="Garamond" w:hAnsi="Garamond" w:cs="Garamond"/>
        </w:rPr>
        <w:t>race is the main theme</w:t>
      </w:r>
      <w:r>
        <w:rPr>
          <w:rFonts w:ascii="Garamond" w:hAnsi="Garamond" w:cs="Garamond"/>
        </w:rPr>
        <w:t>, and</w:t>
      </w:r>
      <w:r w:rsidR="00754659" w:rsidRPr="00276126">
        <w:rPr>
          <w:rFonts w:ascii="Garamond" w:hAnsi="Garamond" w:cs="Garamond"/>
        </w:rPr>
        <w:t xml:space="preserve"> </w:t>
      </w:r>
      <w:r>
        <w:rPr>
          <w:rFonts w:ascii="Garamond" w:hAnsi="Garamond" w:cs="Garamond"/>
        </w:rPr>
        <w:t>t</w:t>
      </w:r>
      <w:r w:rsidR="00012C07" w:rsidRPr="00276126">
        <w:rPr>
          <w:rFonts w:ascii="Garamond" w:hAnsi="Garamond" w:cs="Garamond"/>
        </w:rPr>
        <w:t>he gospel is the main application.</w:t>
      </w:r>
    </w:p>
    <w:p w14:paraId="55C92E33" w14:textId="071B0C3C" w:rsidR="00276126" w:rsidRDefault="00123EFC">
      <w:pPr>
        <w:autoSpaceDE/>
        <w:autoSpaceDN/>
        <w:adjustRightInd/>
        <w:rPr>
          <w:rFonts w:ascii="Garamond" w:eastAsiaTheme="majorEastAsia" w:hAnsi="Garamond" w:cstheme="majorBidi"/>
          <w:color w:val="2F5496" w:themeColor="accent1" w:themeShade="BF"/>
          <w14:ligatures w14:val="none"/>
        </w:rPr>
      </w:pPr>
      <w:r>
        <w:rPr>
          <w:rFonts w:ascii="Garamond" w:hAnsi="Garamond"/>
        </w:rPr>
        <w:tab/>
      </w:r>
      <w:r w:rsidR="00276126">
        <w:rPr>
          <w:rFonts w:ascii="Garamond" w:hAnsi="Garamond"/>
        </w:rPr>
        <w:br w:type="page"/>
      </w:r>
    </w:p>
    <w:p w14:paraId="6555886E" w14:textId="73A681A9" w:rsidR="002A4EC5" w:rsidRPr="006628BA" w:rsidRDefault="00DB792B" w:rsidP="00E718E3">
      <w:pPr>
        <w:pStyle w:val="Heading2"/>
        <w:rPr>
          <w:szCs w:val="24"/>
        </w:rPr>
      </w:pPr>
      <w:r w:rsidRPr="006628BA">
        <w:rPr>
          <w:szCs w:val="24"/>
        </w:rPr>
        <w:lastRenderedPageBreak/>
        <w:t xml:space="preserve">Appendix A - </w:t>
      </w:r>
      <w:r w:rsidR="002A4EC5" w:rsidRPr="006628BA">
        <w:rPr>
          <w:szCs w:val="24"/>
        </w:rPr>
        <w:t>Example Passages</w:t>
      </w:r>
    </w:p>
    <w:p w14:paraId="1D5FD328" w14:textId="77777777" w:rsidR="002A4EC5" w:rsidRPr="006628BA" w:rsidRDefault="002A4EC5" w:rsidP="002A4EC5">
      <w:pPr>
        <w:ind w:firstLine="720"/>
        <w:rPr>
          <w:rFonts w:ascii="Garamond" w:hAnsi="Garamond" w:cs="Garamond"/>
        </w:rPr>
      </w:pPr>
    </w:p>
    <w:p w14:paraId="298A6F92" w14:textId="7C3CB236" w:rsidR="004E3336" w:rsidRDefault="004E3336" w:rsidP="004E333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rPr>
        <w:tab/>
        <w:t xml:space="preserve">I find </w:t>
      </w:r>
      <w:r w:rsidRPr="006628BA">
        <w:rPr>
          <w:rFonts w:ascii="Garamond" w:hAnsi="Garamond" w:cs="Garamond"/>
        </w:rPr>
        <w:t xml:space="preserve">the following four questions </w:t>
      </w:r>
      <w:r w:rsidR="00AF29C3">
        <w:rPr>
          <w:rFonts w:ascii="Garamond" w:hAnsi="Garamond" w:cs="Garamond"/>
        </w:rPr>
        <w:t xml:space="preserve">a good place to start </w:t>
      </w:r>
      <w:r w:rsidRPr="006628BA">
        <w:rPr>
          <w:rFonts w:ascii="Garamond" w:hAnsi="Garamond" w:cs="Garamond"/>
        </w:rPr>
        <w:t>applying the gospel to any passage.</w:t>
      </w:r>
    </w:p>
    <w:p w14:paraId="3F6E4EBE" w14:textId="77777777" w:rsidR="005169B0" w:rsidRPr="006628BA" w:rsidRDefault="005169B0" w:rsidP="004E3336">
      <w:pPr>
        <w:tabs>
          <w:tab w:val="left" w:pos="360"/>
          <w:tab w:val="left" w:pos="720"/>
          <w:tab w:val="left" w:pos="1080"/>
          <w:tab w:val="left" w:pos="1440"/>
          <w:tab w:val="left" w:pos="1800"/>
          <w:tab w:val="left" w:pos="2160"/>
          <w:tab w:val="left" w:pos="2880"/>
          <w:tab w:val="left" w:pos="3600"/>
          <w:tab w:val="left" w:pos="4320"/>
        </w:tabs>
        <w:rPr>
          <w:rFonts w:ascii="Garamond" w:hAnsi="Garamond"/>
        </w:rPr>
      </w:pPr>
    </w:p>
    <w:p w14:paraId="3EE6FD9E" w14:textId="77777777" w:rsidR="004E3336" w:rsidRPr="006628BA" w:rsidRDefault="004E3336" w:rsidP="004E3336">
      <w:pPr>
        <w:pStyle w:val="ListParagraph"/>
        <w:numPr>
          <w:ilvl w:val="0"/>
          <w:numId w:val="19"/>
        </w:num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What does this passage say about God?</w:t>
      </w:r>
    </w:p>
    <w:p w14:paraId="3E9C7E79" w14:textId="77777777" w:rsidR="004E3336" w:rsidRPr="006628BA" w:rsidRDefault="004E3336" w:rsidP="004E3336">
      <w:pPr>
        <w:pStyle w:val="ListParagraph"/>
        <w:numPr>
          <w:ilvl w:val="0"/>
          <w:numId w:val="19"/>
        </w:num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What does this passage say about us?</w:t>
      </w:r>
    </w:p>
    <w:p w14:paraId="14ACCD43" w14:textId="781C2267" w:rsidR="004E3336" w:rsidRPr="006628BA" w:rsidRDefault="004E3336" w:rsidP="004E3336">
      <w:pPr>
        <w:pStyle w:val="ListParagraph"/>
        <w:numPr>
          <w:ilvl w:val="0"/>
          <w:numId w:val="19"/>
        </w:num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 xml:space="preserve">What does this passage say about our </w:t>
      </w:r>
      <w:r w:rsidR="00AF29C3">
        <w:rPr>
          <w:rFonts w:ascii="Garamond" w:hAnsi="Garamond" w:cs="Garamond"/>
        </w:rPr>
        <w:t>needs</w:t>
      </w:r>
      <w:r w:rsidRPr="006628BA">
        <w:rPr>
          <w:rFonts w:ascii="Garamond" w:hAnsi="Garamond" w:cs="Garamond"/>
        </w:rPr>
        <w:t>?</w:t>
      </w:r>
    </w:p>
    <w:p w14:paraId="444B4CFF" w14:textId="547D4F6F" w:rsidR="004E3336" w:rsidRDefault="004E3336" w:rsidP="004E3336">
      <w:pPr>
        <w:pStyle w:val="ListParagraph"/>
        <w:numPr>
          <w:ilvl w:val="0"/>
          <w:numId w:val="19"/>
        </w:num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 xml:space="preserve">What does this passage say about how God meets our </w:t>
      </w:r>
      <w:r w:rsidR="00AF29C3">
        <w:rPr>
          <w:rFonts w:ascii="Garamond" w:hAnsi="Garamond" w:cs="Garamond"/>
        </w:rPr>
        <w:t>needs</w:t>
      </w:r>
      <w:r w:rsidRPr="006628BA">
        <w:rPr>
          <w:rFonts w:ascii="Garamond" w:hAnsi="Garamond" w:cs="Garamond"/>
        </w:rPr>
        <w:t>?</w:t>
      </w:r>
    </w:p>
    <w:p w14:paraId="16F30736" w14:textId="77777777" w:rsidR="005169B0" w:rsidRPr="006628BA" w:rsidRDefault="005169B0" w:rsidP="005169B0">
      <w:pPr>
        <w:pStyle w:val="ListParagraph"/>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p>
    <w:p w14:paraId="17D59B52" w14:textId="271C34FC" w:rsidR="004E3336" w:rsidRPr="006628BA" w:rsidRDefault="004E3336" w:rsidP="004E333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What I love about those four questions is that </w:t>
      </w:r>
      <w:r w:rsidR="00AF29C3">
        <w:rPr>
          <w:rFonts w:ascii="Garamond" w:hAnsi="Garamond" w:cs="Garamond"/>
        </w:rPr>
        <w:t xml:space="preserve">they put me in a position of receiving God’s word and </w:t>
      </w:r>
      <w:r w:rsidRPr="006628BA">
        <w:rPr>
          <w:rFonts w:ascii="Garamond" w:hAnsi="Garamond" w:cs="Garamond"/>
        </w:rPr>
        <w:t>grace both at the beginning and the end. In between, I perceive things about myself. I start and end with God and consider myself in the middle. The goal is put to the passage in the context of the gospel story.</w:t>
      </w:r>
    </w:p>
    <w:p w14:paraId="78B4539B" w14:textId="5F2E05FD" w:rsidR="004E3336" w:rsidRPr="006628BA" w:rsidRDefault="004E3336" w:rsidP="004E333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When we do that, here’s what happens. We start to see the Bible with new eyes. When we read the law and all its demands, for example, in Leviticus, we </w:t>
      </w:r>
      <w:r w:rsidR="00E81DAD">
        <w:rPr>
          <w:rFonts w:ascii="Garamond" w:hAnsi="Garamond" w:cs="Garamond"/>
        </w:rPr>
        <w:t>begin</w:t>
      </w:r>
      <w:r w:rsidRPr="006628BA">
        <w:rPr>
          <w:rFonts w:ascii="Garamond" w:hAnsi="Garamond" w:cs="Garamond"/>
        </w:rPr>
        <w:t xml:space="preserve"> to see all that Jesus did for us. </w:t>
      </w:r>
      <w:r w:rsidR="00E81DAD">
        <w:rPr>
          <w:rFonts w:ascii="Garamond" w:hAnsi="Garamond" w:cs="Garamond"/>
        </w:rPr>
        <w:t>We should have obeyed those laws</w:t>
      </w:r>
      <w:r w:rsidRPr="006628BA">
        <w:rPr>
          <w:rFonts w:ascii="Garamond" w:hAnsi="Garamond" w:cs="Garamond"/>
        </w:rPr>
        <w:t xml:space="preserve">, </w:t>
      </w:r>
      <w:r w:rsidR="00E81DAD">
        <w:rPr>
          <w:rFonts w:ascii="Garamond" w:hAnsi="Garamond" w:cs="Garamond"/>
        </w:rPr>
        <w:t>and</w:t>
      </w:r>
      <w:r w:rsidRPr="006628BA">
        <w:rPr>
          <w:rFonts w:ascii="Garamond" w:hAnsi="Garamond" w:cs="Garamond"/>
        </w:rPr>
        <w:t xml:space="preserve"> we couldn’t do it. But Jesus did. And on the cross, he took the curse we deserved. So, the law becomes a pointer to Jesus that causes us to love and worship him. </w:t>
      </w:r>
    </w:p>
    <w:p w14:paraId="38F851B4" w14:textId="35673F57" w:rsidR="004E3336" w:rsidRPr="006628BA" w:rsidRDefault="004E3336" w:rsidP="004E333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What about the prophets and the promises of God? What happens when we read those through the gospel lens? We start to see that Jesus is the true and better prophet who, as the author of Hebrews tells us, is the final word from God. What does he say? He prophesies the resurrection and eternal life with God for his people. The promises of God given to Abraham in the Old Testament and to Israel as his descendants are ours in Christ because Jesus fulfilled it all. </w:t>
      </w:r>
      <w:r w:rsidR="00E81DAD">
        <w:rPr>
          <w:rFonts w:ascii="Garamond" w:hAnsi="Garamond" w:cs="Garamond"/>
        </w:rPr>
        <w:t>W</w:t>
      </w:r>
      <w:r w:rsidRPr="006628BA">
        <w:rPr>
          <w:rFonts w:ascii="Garamond" w:hAnsi="Garamond" w:cs="Garamond"/>
        </w:rPr>
        <w:t>hen we read the prophets</w:t>
      </w:r>
      <w:r w:rsidR="00E81DAD">
        <w:rPr>
          <w:rFonts w:ascii="Garamond" w:hAnsi="Garamond" w:cs="Garamond"/>
        </w:rPr>
        <w:t xml:space="preserve"> and </w:t>
      </w:r>
      <w:r w:rsidRPr="006628BA">
        <w:rPr>
          <w:rFonts w:ascii="Garamond" w:hAnsi="Garamond" w:cs="Garamond"/>
        </w:rPr>
        <w:t>the promises through the gospel lens, we can apply those prophecies</w:t>
      </w:r>
      <w:r w:rsidR="00E81DAD">
        <w:rPr>
          <w:rFonts w:ascii="Garamond" w:hAnsi="Garamond" w:cs="Garamond"/>
        </w:rPr>
        <w:t xml:space="preserve"> and </w:t>
      </w:r>
      <w:r w:rsidR="00E81DAD" w:rsidRPr="006628BA">
        <w:rPr>
          <w:rFonts w:ascii="Garamond" w:hAnsi="Garamond" w:cs="Garamond"/>
        </w:rPr>
        <w:t>promises</w:t>
      </w:r>
      <w:r w:rsidRPr="006628BA">
        <w:rPr>
          <w:rFonts w:ascii="Garamond" w:hAnsi="Garamond" w:cs="Garamond"/>
        </w:rPr>
        <w:t xml:space="preserve"> to ourselves. </w:t>
      </w:r>
    </w:p>
    <w:p w14:paraId="29632B8D" w14:textId="415875F8" w:rsidR="004E3336" w:rsidRPr="006628BA" w:rsidRDefault="004E3336" w:rsidP="004E333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olor w:val="212121"/>
        </w:rPr>
      </w:pPr>
      <w:r w:rsidRPr="006628BA">
        <w:rPr>
          <w:rFonts w:ascii="Garamond" w:hAnsi="Garamond"/>
          <w:color w:val="212121"/>
        </w:rPr>
        <w:t xml:space="preserve">The gospel is news, and the Bible proclaims that news to us. That doesn’t mean it doesn’t include wisdom for living. It does. But that’s not primarily what it’s about. It is </w:t>
      </w:r>
      <w:r w:rsidR="009F2FFF">
        <w:rPr>
          <w:rFonts w:ascii="Garamond" w:hAnsi="Garamond"/>
          <w:color w:val="212121"/>
        </w:rPr>
        <w:t>mainly</w:t>
      </w:r>
      <w:r w:rsidRPr="006628BA">
        <w:rPr>
          <w:rFonts w:ascii="Garamond" w:hAnsi="Garamond"/>
          <w:color w:val="212121"/>
        </w:rPr>
        <w:t xml:space="preserve"> about the gospel news being proclaimed, and we see how to live in light of that news. The Bible is helpful in practical living because the gospel is true. Because Jesus died and rose again, we can live this way... That's how the Bible works. </w:t>
      </w:r>
    </w:p>
    <w:p w14:paraId="00346E4A" w14:textId="036FD7EA" w:rsidR="002A4EC5" w:rsidRPr="006628BA" w:rsidRDefault="002A4EC5" w:rsidP="002A4EC5">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Let’s look at a few passages and discuss how to apply them. We’ll use the four questions </w:t>
      </w:r>
      <w:r w:rsidR="00A722E7" w:rsidRPr="006628BA">
        <w:rPr>
          <w:rFonts w:ascii="Garamond" w:hAnsi="Garamond" w:cs="Garamond"/>
        </w:rPr>
        <w:t>I present in the seminar</w:t>
      </w:r>
      <w:r w:rsidRPr="006628BA">
        <w:rPr>
          <w:rFonts w:ascii="Garamond" w:hAnsi="Garamond" w:cs="Garamond"/>
        </w:rPr>
        <w:t xml:space="preserve">. </w:t>
      </w:r>
      <w:r w:rsidR="00A722E7" w:rsidRPr="006628BA">
        <w:rPr>
          <w:rFonts w:ascii="Garamond" w:hAnsi="Garamond" w:cs="Garamond"/>
        </w:rPr>
        <w:t>I jotted down a few thoughts. These are by no means exhaustive studies. The goal is to give you a model and example of how to use the questions in your own studies.</w:t>
      </w:r>
      <w:r w:rsidRPr="006628BA">
        <w:rPr>
          <w:rFonts w:ascii="Garamond" w:hAnsi="Garamond" w:cs="Garamond"/>
        </w:rPr>
        <w:t xml:space="preserve"> </w:t>
      </w:r>
    </w:p>
    <w:p w14:paraId="6D406264" w14:textId="77777777" w:rsidR="002A4EC5" w:rsidRPr="006628BA" w:rsidRDefault="002A4EC5" w:rsidP="002A4EC5">
      <w:pPr>
        <w:ind w:firstLine="720"/>
        <w:rPr>
          <w:rFonts w:ascii="Garamond" w:hAnsi="Garamond" w:cs="Garamond"/>
        </w:rPr>
      </w:pPr>
    </w:p>
    <w:p w14:paraId="5A0B90AF" w14:textId="441FB1E7" w:rsidR="002A4EC5" w:rsidRPr="006628BA" w:rsidRDefault="002A4EC5" w:rsidP="00754659">
      <w:pPr>
        <w:pStyle w:val="Heading3"/>
      </w:pPr>
      <w:r w:rsidRPr="006628BA">
        <w:t>Remember the Birds</w:t>
      </w:r>
    </w:p>
    <w:p w14:paraId="08BA7B3E" w14:textId="77777777" w:rsidR="002A4EC5" w:rsidRPr="006628BA" w:rsidRDefault="002A4EC5" w:rsidP="0063021A">
      <w:pPr>
        <w:tabs>
          <w:tab w:val="left" w:pos="360"/>
          <w:tab w:val="left" w:pos="720"/>
          <w:tab w:val="left" w:pos="1080"/>
          <w:tab w:val="left" w:pos="1440"/>
          <w:tab w:val="left" w:pos="1800"/>
          <w:tab w:val="left" w:pos="2160"/>
          <w:tab w:val="left" w:pos="2880"/>
          <w:tab w:val="left" w:pos="3600"/>
          <w:tab w:val="left" w:pos="4320"/>
        </w:tabs>
        <w:rPr>
          <w:rFonts w:ascii="Garamond" w:hAnsi="Garamond" w:cs="Garamond"/>
          <w:i/>
          <w:iCs/>
        </w:rPr>
      </w:pPr>
      <w:r w:rsidRPr="006628BA">
        <w:rPr>
          <w:rFonts w:ascii="Garamond" w:hAnsi="Garamond" w:cs="Garamond"/>
          <w:i/>
          <w:iCs/>
        </w:rPr>
        <w:t>Matthew 6:25-26</w:t>
      </w:r>
    </w:p>
    <w:p w14:paraId="7516C20D" w14:textId="77777777" w:rsidR="002A4EC5" w:rsidRPr="006628BA" w:rsidRDefault="002A4EC5" w:rsidP="002A4EC5">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b/>
          <w:bCs/>
          <w:vertAlign w:val="superscript"/>
        </w:rPr>
        <w:t>25 </w:t>
      </w:r>
      <w:r w:rsidRPr="006628BA">
        <w:rPr>
          <w:rFonts w:ascii="Garamond" w:hAnsi="Garamond" w:cs="Garamond"/>
        </w:rPr>
        <w:t xml:space="preserve">“Therefore I tell you, do not be anxious about your life, what you will eat or what you will drink, nor about your body, what you will put on. Is not life more than food, and the body more than clothing? </w:t>
      </w:r>
      <w:r w:rsidRPr="006628BA">
        <w:rPr>
          <w:rFonts w:ascii="Garamond" w:hAnsi="Garamond" w:cs="Garamond"/>
          <w:b/>
          <w:bCs/>
          <w:vertAlign w:val="superscript"/>
        </w:rPr>
        <w:t>26 </w:t>
      </w:r>
      <w:r w:rsidRPr="006628BA">
        <w:rPr>
          <w:rFonts w:ascii="Garamond" w:hAnsi="Garamond" w:cs="Garamond"/>
        </w:rPr>
        <w:t xml:space="preserve">Look at the birds of the air: they neither sow nor reap nor gather into barns, and yet your heavenly Father feeds them. Are you not of more value than they? </w:t>
      </w:r>
    </w:p>
    <w:p w14:paraId="051F6656" w14:textId="77777777" w:rsidR="002A4EC5" w:rsidRPr="006628BA" w:rsidRDefault="002A4EC5" w:rsidP="002A4EC5">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20A59D3A" w14:textId="1CA53D84" w:rsidR="002A4EC5" w:rsidRPr="006628BA" w:rsidRDefault="002A4EC5" w:rsidP="00B90D46">
      <w:pPr>
        <w:pStyle w:val="ListParagraph"/>
        <w:numPr>
          <w:ilvl w:val="0"/>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What does this passage say about God?</w:t>
      </w:r>
    </w:p>
    <w:p w14:paraId="37F066D1" w14:textId="7EFEA1C9" w:rsidR="00B90D46" w:rsidRPr="006628BA" w:rsidRDefault="00D23F4C" w:rsidP="00B90D46">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God is the creator of everything</w:t>
      </w:r>
      <w:r w:rsidR="009F2FFF">
        <w:rPr>
          <w:rFonts w:ascii="Garamond" w:hAnsi="Garamond" w:cs="Garamond"/>
        </w:rPr>
        <w:t>; no</w:t>
      </w:r>
      <w:r w:rsidRPr="006628BA">
        <w:rPr>
          <w:rFonts w:ascii="Garamond" w:hAnsi="Garamond" w:cs="Garamond"/>
        </w:rPr>
        <w:t xml:space="preserve"> creature is too small to escape his notice. </w:t>
      </w:r>
    </w:p>
    <w:p w14:paraId="2E5FC089" w14:textId="73B0DF5F" w:rsidR="00E9629D" w:rsidRPr="006628BA" w:rsidRDefault="00E9629D" w:rsidP="00B90D46">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God wants us to settle our hearts in him</w:t>
      </w:r>
      <w:r w:rsidR="0030596A" w:rsidRPr="006628BA">
        <w:rPr>
          <w:rFonts w:ascii="Garamond" w:hAnsi="Garamond" w:cs="Garamond"/>
        </w:rPr>
        <w:t>, knowing he cares for us.</w:t>
      </w:r>
    </w:p>
    <w:p w14:paraId="0C8D8574" w14:textId="5D3E6CED" w:rsidR="002A4EC5" w:rsidRPr="006628BA" w:rsidRDefault="002A4EC5" w:rsidP="0030596A">
      <w:pPr>
        <w:pStyle w:val="ListParagraph"/>
        <w:numPr>
          <w:ilvl w:val="0"/>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What does this passage say about us?</w:t>
      </w:r>
    </w:p>
    <w:p w14:paraId="552A9261" w14:textId="11A52550" w:rsidR="0030596A" w:rsidRPr="006628BA" w:rsidRDefault="0030596A" w:rsidP="0030596A">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We are anxious people, prone to worrying about daily provision.</w:t>
      </w:r>
    </w:p>
    <w:p w14:paraId="49BAD9A9" w14:textId="7F4670DE" w:rsidR="004D05CB" w:rsidRPr="006628BA" w:rsidRDefault="004D05CB" w:rsidP="0030596A">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We worry because we aren’t </w:t>
      </w:r>
      <w:r w:rsidR="00207909">
        <w:rPr>
          <w:rFonts w:ascii="Garamond" w:hAnsi="Garamond" w:cs="Garamond"/>
        </w:rPr>
        <w:t xml:space="preserve">in control of our lives like we </w:t>
      </w:r>
      <w:r w:rsidRPr="006628BA">
        <w:rPr>
          <w:rFonts w:ascii="Garamond" w:hAnsi="Garamond" w:cs="Garamond"/>
        </w:rPr>
        <w:t>think we are.</w:t>
      </w:r>
    </w:p>
    <w:p w14:paraId="7EECA009" w14:textId="0CD85054" w:rsidR="0030596A" w:rsidRPr="006628BA" w:rsidRDefault="00EC0962" w:rsidP="0030596A">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We worry about all kinds of things: food, water, body, clothes.</w:t>
      </w:r>
      <w:r w:rsidR="004D05CB" w:rsidRPr="006628BA">
        <w:rPr>
          <w:rFonts w:ascii="Garamond" w:hAnsi="Garamond" w:cs="Garamond"/>
        </w:rPr>
        <w:t xml:space="preserve"> We’re probably all worrying about something right now.</w:t>
      </w:r>
    </w:p>
    <w:p w14:paraId="467A1904" w14:textId="4C64F3F4" w:rsidR="008508C3" w:rsidRPr="006628BA" w:rsidRDefault="004D05CB" w:rsidP="008508C3">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According to God’s word</w:t>
      </w:r>
      <w:r w:rsidR="00A722E7" w:rsidRPr="006628BA">
        <w:rPr>
          <w:rFonts w:ascii="Garamond" w:hAnsi="Garamond" w:cs="Garamond"/>
        </w:rPr>
        <w:t>,</w:t>
      </w:r>
      <w:r w:rsidRPr="006628BA">
        <w:rPr>
          <w:rFonts w:ascii="Garamond" w:hAnsi="Garamond" w:cs="Garamond"/>
        </w:rPr>
        <w:t xml:space="preserve"> w</w:t>
      </w:r>
      <w:r w:rsidR="00EC0962" w:rsidRPr="006628BA">
        <w:rPr>
          <w:rFonts w:ascii="Garamond" w:hAnsi="Garamond" w:cs="Garamond"/>
        </w:rPr>
        <w:t>e are worth more than the birds</w:t>
      </w:r>
      <w:r w:rsidRPr="006628BA">
        <w:rPr>
          <w:rFonts w:ascii="Garamond" w:hAnsi="Garamond" w:cs="Garamond"/>
        </w:rPr>
        <w:t>.</w:t>
      </w:r>
    </w:p>
    <w:p w14:paraId="2C455C47" w14:textId="194F6998" w:rsidR="002A4EC5" w:rsidRPr="006628BA" w:rsidRDefault="002A4EC5" w:rsidP="00EC0962">
      <w:pPr>
        <w:pStyle w:val="ListParagraph"/>
        <w:numPr>
          <w:ilvl w:val="0"/>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What does this passage say about our </w:t>
      </w:r>
      <w:r w:rsidR="00207909">
        <w:rPr>
          <w:rFonts w:ascii="Garamond" w:hAnsi="Garamond" w:cs="Garamond"/>
        </w:rPr>
        <w:t>needs</w:t>
      </w:r>
      <w:r w:rsidRPr="006628BA">
        <w:rPr>
          <w:rFonts w:ascii="Garamond" w:hAnsi="Garamond" w:cs="Garamond"/>
        </w:rPr>
        <w:t>?</w:t>
      </w:r>
    </w:p>
    <w:p w14:paraId="298533C0" w14:textId="53571E68" w:rsidR="00EC0962" w:rsidRPr="006628BA" w:rsidRDefault="00EC0962" w:rsidP="00EC0962">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We need to know that we will be cared for.</w:t>
      </w:r>
    </w:p>
    <w:p w14:paraId="0A45F139" w14:textId="0486A0E6" w:rsidR="004D05CB" w:rsidRPr="006628BA" w:rsidRDefault="004D05CB" w:rsidP="00EC0962">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We have real needs in this world, and we have </w:t>
      </w:r>
      <w:r w:rsidR="00207909">
        <w:rPr>
          <w:rFonts w:ascii="Garamond" w:hAnsi="Garamond" w:cs="Garamond"/>
        </w:rPr>
        <w:t>genuine</w:t>
      </w:r>
      <w:r w:rsidRPr="006628BA">
        <w:rPr>
          <w:rFonts w:ascii="Garamond" w:hAnsi="Garamond" w:cs="Garamond"/>
        </w:rPr>
        <w:t xml:space="preserve"> reason</w:t>
      </w:r>
      <w:r w:rsidR="00A722E7" w:rsidRPr="006628BA">
        <w:rPr>
          <w:rFonts w:ascii="Garamond" w:hAnsi="Garamond" w:cs="Garamond"/>
        </w:rPr>
        <w:t>s</w:t>
      </w:r>
      <w:r w:rsidRPr="006628BA">
        <w:rPr>
          <w:rFonts w:ascii="Garamond" w:hAnsi="Garamond" w:cs="Garamond"/>
        </w:rPr>
        <w:t xml:space="preserve"> to worry that we won’t have what we need when we need it. That is one result of living in a broken world, where our needs sometimes go </w:t>
      </w:r>
      <w:r w:rsidR="00A722E7" w:rsidRPr="006628BA">
        <w:rPr>
          <w:rFonts w:ascii="Garamond" w:hAnsi="Garamond" w:cs="Garamond"/>
        </w:rPr>
        <w:t>unmet and unfulfilled.</w:t>
      </w:r>
    </w:p>
    <w:p w14:paraId="4F3D6968" w14:textId="4ACF6441" w:rsidR="00EC0962" w:rsidRPr="006628BA" w:rsidRDefault="00EC0962" w:rsidP="00EC0962">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lastRenderedPageBreak/>
        <w:t xml:space="preserve">We need </w:t>
      </w:r>
      <w:r w:rsidR="00FB5595" w:rsidRPr="006628BA">
        <w:rPr>
          <w:rFonts w:ascii="Garamond" w:hAnsi="Garamond" w:cs="Garamond"/>
        </w:rPr>
        <w:t>our hearts settled by a love greater than our fears.</w:t>
      </w:r>
    </w:p>
    <w:p w14:paraId="2063186D" w14:textId="41A78982" w:rsidR="00A722E7" w:rsidRPr="006628BA" w:rsidRDefault="00A722E7" w:rsidP="00EC0962">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We need a promise of provision that gives us hope to live.</w:t>
      </w:r>
    </w:p>
    <w:p w14:paraId="7BF1DEEA" w14:textId="10938B3D" w:rsidR="002A4EC5" w:rsidRPr="006628BA" w:rsidRDefault="002A4EC5" w:rsidP="00FB5595">
      <w:pPr>
        <w:pStyle w:val="ListParagraph"/>
        <w:numPr>
          <w:ilvl w:val="0"/>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What does this passage say about how God meets our </w:t>
      </w:r>
      <w:r w:rsidR="00207909">
        <w:rPr>
          <w:rFonts w:ascii="Garamond" w:hAnsi="Garamond" w:cs="Garamond"/>
        </w:rPr>
        <w:t>needs</w:t>
      </w:r>
      <w:r w:rsidRPr="006628BA">
        <w:rPr>
          <w:rFonts w:ascii="Garamond" w:hAnsi="Garamond" w:cs="Garamond"/>
        </w:rPr>
        <w:t>?</w:t>
      </w:r>
    </w:p>
    <w:p w14:paraId="74A1CA5D" w14:textId="24269B86" w:rsidR="00805B44" w:rsidRPr="006628BA" w:rsidRDefault="00FB5595" w:rsidP="009A704C">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God sent Jesus to show how great his love is for us. He </w:t>
      </w:r>
      <w:r w:rsidR="00207909">
        <w:rPr>
          <w:rFonts w:ascii="Garamond" w:hAnsi="Garamond" w:cs="Garamond"/>
        </w:rPr>
        <w:t xml:space="preserve">provides for our daily needs and sets us right with God so </w:t>
      </w:r>
      <w:r w:rsidRPr="006628BA">
        <w:rPr>
          <w:rFonts w:ascii="Garamond" w:hAnsi="Garamond" w:cs="Garamond"/>
        </w:rPr>
        <w:t>we can have peace with him forever.</w:t>
      </w:r>
    </w:p>
    <w:p w14:paraId="6BB58ECD" w14:textId="7CA1CCDF" w:rsidR="008508C3" w:rsidRPr="006628BA" w:rsidRDefault="008508C3" w:rsidP="009A704C">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Though we have </w:t>
      </w:r>
      <w:r w:rsidR="00112BA6">
        <w:rPr>
          <w:rFonts w:ascii="Garamond" w:hAnsi="Garamond" w:cs="Garamond"/>
        </w:rPr>
        <w:t>genuine</w:t>
      </w:r>
      <w:r w:rsidRPr="006628BA">
        <w:rPr>
          <w:rFonts w:ascii="Garamond" w:hAnsi="Garamond" w:cs="Garamond"/>
        </w:rPr>
        <w:t xml:space="preserve"> reasons to be anxious in this broken world, Jesus has come to </w:t>
      </w:r>
      <w:r w:rsidR="00CB1145" w:rsidRPr="006628BA">
        <w:rPr>
          <w:rFonts w:ascii="Garamond" w:hAnsi="Garamond" w:cs="Garamond"/>
        </w:rPr>
        <w:t>show us that there is more to life than food and more to the body than clothing. There is a glorious future filled with all the promises of God because Jesus has come to save us.</w:t>
      </w:r>
    </w:p>
    <w:p w14:paraId="605E5167" w14:textId="663D8EB4" w:rsidR="00CB1145" w:rsidRPr="006628BA" w:rsidRDefault="00CB1145" w:rsidP="009A704C">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We can lay aside our anxiety because</w:t>
      </w:r>
      <w:r w:rsidR="00112BA6">
        <w:rPr>
          <w:rFonts w:ascii="Garamond" w:hAnsi="Garamond" w:cs="Garamond"/>
        </w:rPr>
        <w:t>,</w:t>
      </w:r>
      <w:r w:rsidRPr="006628BA">
        <w:rPr>
          <w:rFonts w:ascii="Garamond" w:hAnsi="Garamond" w:cs="Garamond"/>
        </w:rPr>
        <w:t xml:space="preserve"> in the Garden of </w:t>
      </w:r>
      <w:r w:rsidR="00EB182A" w:rsidRPr="006628BA">
        <w:rPr>
          <w:rFonts w:ascii="Garamond" w:hAnsi="Garamond" w:cs="Garamond"/>
        </w:rPr>
        <w:t>Gethsemane</w:t>
      </w:r>
      <w:r w:rsidRPr="006628BA">
        <w:rPr>
          <w:rFonts w:ascii="Garamond" w:hAnsi="Garamond" w:cs="Garamond"/>
        </w:rPr>
        <w:t xml:space="preserve">, Jesus was anxious for us. He sweated drops of blood and faced the suffering of the cross so that all who </w:t>
      </w:r>
      <w:r w:rsidR="00EB182A" w:rsidRPr="006628BA">
        <w:rPr>
          <w:rFonts w:ascii="Garamond" w:hAnsi="Garamond" w:cs="Garamond"/>
        </w:rPr>
        <w:t>trust</w:t>
      </w:r>
      <w:r w:rsidRPr="006628BA">
        <w:rPr>
          <w:rFonts w:ascii="Garamond" w:hAnsi="Garamond" w:cs="Garamond"/>
        </w:rPr>
        <w:t xml:space="preserve"> him will never be without </w:t>
      </w:r>
      <w:r w:rsidR="00EB182A" w:rsidRPr="006628BA">
        <w:rPr>
          <w:rFonts w:ascii="Garamond" w:hAnsi="Garamond" w:cs="Garamond"/>
        </w:rPr>
        <w:t>God, our ultimate need.</w:t>
      </w:r>
    </w:p>
    <w:p w14:paraId="0901B005" w14:textId="1F4BA6B9" w:rsidR="002A4EC5" w:rsidRPr="006628BA" w:rsidRDefault="001801AD" w:rsidP="00EB182A">
      <w:pPr>
        <w:pStyle w:val="ListParagraph"/>
        <w:numPr>
          <w:ilvl w:val="1"/>
          <w:numId w:val="14"/>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color w:val="000000"/>
        </w:rPr>
        <w:t>God cares for the birds</w:t>
      </w:r>
      <w:r w:rsidR="00112BA6">
        <w:rPr>
          <w:rFonts w:ascii="Garamond" w:hAnsi="Garamond" w:cs="Garamond"/>
          <w:color w:val="000000"/>
        </w:rPr>
        <w:t>; they</w:t>
      </w:r>
      <w:r w:rsidRPr="006628BA">
        <w:rPr>
          <w:rFonts w:ascii="Garamond" w:hAnsi="Garamond" w:cs="Garamond"/>
          <w:color w:val="000000"/>
        </w:rPr>
        <w:t xml:space="preserve"> don’t have to worry about what to eat. They don’t have to worry about tomorrow, so we don’t either. There is something like 50 billion birds in the world. Why? Partly because that gives us 50 billion reasons to trust him.</w:t>
      </w:r>
    </w:p>
    <w:p w14:paraId="3C95F646" w14:textId="77777777" w:rsidR="00754659" w:rsidRDefault="00754659" w:rsidP="00754659">
      <w:pPr>
        <w:autoSpaceDE/>
        <w:autoSpaceDN/>
        <w:adjustRightInd/>
        <w:rPr>
          <w:rFonts w:ascii="Garamond" w:hAnsi="Garamond"/>
        </w:rPr>
      </w:pPr>
    </w:p>
    <w:p w14:paraId="20CA70C8" w14:textId="33AADABB" w:rsidR="002A4EC5" w:rsidRPr="006628BA" w:rsidRDefault="002A4EC5" w:rsidP="00754659">
      <w:pPr>
        <w:pStyle w:val="Heading3"/>
      </w:pPr>
      <w:r w:rsidRPr="006628BA">
        <w:t>No Condemnation</w:t>
      </w:r>
    </w:p>
    <w:p w14:paraId="11556EA4" w14:textId="77777777" w:rsidR="002A4EC5" w:rsidRPr="006628BA" w:rsidRDefault="002A4EC5" w:rsidP="0063021A">
      <w:pPr>
        <w:tabs>
          <w:tab w:val="left" w:pos="360"/>
          <w:tab w:val="left" w:pos="720"/>
          <w:tab w:val="left" w:pos="1080"/>
          <w:tab w:val="left" w:pos="1440"/>
          <w:tab w:val="left" w:pos="1800"/>
          <w:tab w:val="left" w:pos="2160"/>
          <w:tab w:val="left" w:pos="2880"/>
          <w:tab w:val="left" w:pos="3600"/>
          <w:tab w:val="left" w:pos="4320"/>
        </w:tabs>
        <w:rPr>
          <w:rFonts w:ascii="Garamond" w:hAnsi="Garamond" w:cs="Garamond"/>
          <w:i/>
          <w:iCs/>
        </w:rPr>
      </w:pPr>
      <w:r w:rsidRPr="006628BA">
        <w:rPr>
          <w:rFonts w:ascii="Garamond" w:hAnsi="Garamond" w:cs="Garamond"/>
          <w:i/>
          <w:iCs/>
        </w:rPr>
        <w:t>Romans 8:1-4</w:t>
      </w:r>
    </w:p>
    <w:p w14:paraId="15825615" w14:textId="77777777" w:rsidR="002A4EC5" w:rsidRPr="006628BA" w:rsidRDefault="002A4EC5" w:rsidP="002A4EC5">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b/>
          <w:bCs/>
          <w:vertAlign w:val="superscript"/>
        </w:rPr>
        <w:t>1</w:t>
      </w:r>
      <w:r w:rsidRPr="006628BA">
        <w:rPr>
          <w:rFonts w:ascii="Garamond" w:hAnsi="Garamond" w:cs="Garamond"/>
          <w:b/>
          <w:bCs/>
        </w:rPr>
        <w:t> </w:t>
      </w:r>
      <w:r w:rsidRPr="006628BA">
        <w:rPr>
          <w:rFonts w:ascii="Garamond" w:hAnsi="Garamond" w:cs="Garamond"/>
        </w:rPr>
        <w:t xml:space="preserve">There is therefore now no condemnation for those who are in Christ Jesus. </w:t>
      </w:r>
      <w:r w:rsidRPr="006628BA">
        <w:rPr>
          <w:rFonts w:ascii="Garamond" w:hAnsi="Garamond" w:cs="Garamond"/>
          <w:b/>
          <w:bCs/>
          <w:vertAlign w:val="superscript"/>
        </w:rPr>
        <w:t>2 </w:t>
      </w:r>
      <w:r w:rsidRPr="006628BA">
        <w:rPr>
          <w:rFonts w:ascii="Garamond" w:hAnsi="Garamond" w:cs="Garamond"/>
        </w:rPr>
        <w:t xml:space="preserve">For the law of the Spirit of life has set you free in Christ Jesus from the law of sin and death. </w:t>
      </w:r>
      <w:r w:rsidRPr="006628BA">
        <w:rPr>
          <w:rFonts w:ascii="Garamond" w:hAnsi="Garamond" w:cs="Garamond"/>
          <w:b/>
          <w:bCs/>
          <w:vertAlign w:val="superscript"/>
        </w:rPr>
        <w:t>3 </w:t>
      </w:r>
      <w:r w:rsidRPr="006628BA">
        <w:rPr>
          <w:rFonts w:ascii="Garamond" w:hAnsi="Garamond" w:cs="Garamond"/>
        </w:rPr>
        <w:t xml:space="preserve">For God has done what the law, weakened by the flesh, could not do. By sending his own Son in the likeness of sinful flesh and for sin, he condemned sin in the flesh, </w:t>
      </w:r>
      <w:r w:rsidRPr="006628BA">
        <w:rPr>
          <w:rFonts w:ascii="Garamond" w:hAnsi="Garamond" w:cs="Garamond"/>
          <w:b/>
          <w:bCs/>
          <w:vertAlign w:val="superscript"/>
        </w:rPr>
        <w:t>4 </w:t>
      </w:r>
      <w:r w:rsidRPr="006628BA">
        <w:rPr>
          <w:rFonts w:ascii="Garamond" w:hAnsi="Garamond" w:cs="Garamond"/>
        </w:rPr>
        <w:t>in order that the righteous requirement of the law might be fulfilled in us, who walk not according to the flesh but according to the Spirit.</w:t>
      </w:r>
    </w:p>
    <w:p w14:paraId="442D2890" w14:textId="77777777" w:rsidR="002A4EC5" w:rsidRPr="006628BA" w:rsidRDefault="002A4EC5" w:rsidP="002A4EC5">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1379FA5A" w14:textId="69743B13" w:rsidR="002A4EC5" w:rsidRPr="006628BA" w:rsidRDefault="002A4EC5" w:rsidP="00611EBB">
      <w:pPr>
        <w:pStyle w:val="ListParagraph"/>
        <w:numPr>
          <w:ilvl w:val="0"/>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What does this passage say about God?</w:t>
      </w:r>
    </w:p>
    <w:p w14:paraId="741971E2" w14:textId="5AF32008" w:rsidR="00EB182A" w:rsidRPr="006628BA" w:rsidRDefault="003E0AAC" w:rsidP="00EB182A">
      <w:pPr>
        <w:pStyle w:val="ListParagraph"/>
        <w:numPr>
          <w:ilvl w:val="1"/>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God acted in history to bring about our salvation. Therefore, he is gracious</w:t>
      </w:r>
      <w:r w:rsidR="00112BA6">
        <w:rPr>
          <w:rFonts w:ascii="Garamond" w:hAnsi="Garamond" w:cs="Garamond"/>
        </w:rPr>
        <w:t>, merciful, kind,</w:t>
      </w:r>
      <w:r w:rsidRPr="006628BA">
        <w:rPr>
          <w:rFonts w:ascii="Garamond" w:hAnsi="Garamond" w:cs="Garamond"/>
        </w:rPr>
        <w:t xml:space="preserve"> and loving, among many other things. </w:t>
      </w:r>
    </w:p>
    <w:p w14:paraId="329F97E6" w14:textId="415CC4A4" w:rsidR="003E0AAC" w:rsidRPr="006628BA" w:rsidRDefault="00C93CC0" w:rsidP="00EB182A">
      <w:pPr>
        <w:pStyle w:val="ListParagraph"/>
        <w:numPr>
          <w:ilvl w:val="1"/>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Though God is loving, he is also just and holy. Sin </w:t>
      </w:r>
      <w:r w:rsidR="002B37C4" w:rsidRPr="006628BA">
        <w:rPr>
          <w:rFonts w:ascii="Garamond" w:hAnsi="Garamond" w:cs="Garamond"/>
        </w:rPr>
        <w:t xml:space="preserve">is deserving of his wrath and judgment. To reconcile those attributes of God, he sent his Son to die in place of his people so that his holiness could be upheld and his grace highlighted. </w:t>
      </w:r>
    </w:p>
    <w:p w14:paraId="0F848206" w14:textId="5FC9234A" w:rsidR="002B37C4" w:rsidRPr="006628BA" w:rsidRDefault="00790639" w:rsidP="00EB182A">
      <w:pPr>
        <w:pStyle w:val="ListParagraph"/>
        <w:numPr>
          <w:ilvl w:val="1"/>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The law is God’s righteous requirement that must be fulfilled in us if we are to be with him. His holiness demands perfect obedience.</w:t>
      </w:r>
    </w:p>
    <w:p w14:paraId="0A6D85DF" w14:textId="77777777" w:rsidR="0030292E" w:rsidRPr="006628BA" w:rsidRDefault="002A4EC5" w:rsidP="0030292E">
      <w:pPr>
        <w:pStyle w:val="ListParagraph"/>
        <w:numPr>
          <w:ilvl w:val="0"/>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What does this passage say about us?</w:t>
      </w:r>
    </w:p>
    <w:p w14:paraId="55BC0226" w14:textId="75979EE2" w:rsidR="00790639" w:rsidRPr="006628BA" w:rsidRDefault="00002A69" w:rsidP="00790639">
      <w:pPr>
        <w:pStyle w:val="ListParagraph"/>
        <w:numPr>
          <w:ilvl w:val="1"/>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We </w:t>
      </w:r>
      <w:r w:rsidR="00C92AD9">
        <w:rPr>
          <w:rFonts w:ascii="Garamond" w:hAnsi="Garamond" w:cs="Garamond"/>
        </w:rPr>
        <w:t>deserve</w:t>
      </w:r>
      <w:r w:rsidRPr="006628BA">
        <w:rPr>
          <w:rFonts w:ascii="Garamond" w:hAnsi="Garamond" w:cs="Garamond"/>
        </w:rPr>
        <w:t xml:space="preserve"> condemnation because we have failed to obey God’s righteous requirement in the law</w:t>
      </w:r>
      <w:r w:rsidR="00C66432" w:rsidRPr="006628BA">
        <w:rPr>
          <w:rFonts w:ascii="Garamond" w:hAnsi="Garamond" w:cs="Garamond"/>
        </w:rPr>
        <w:t xml:space="preserve"> because of the weakness of our flesh.</w:t>
      </w:r>
      <w:r w:rsidR="00947BBC">
        <w:rPr>
          <w:rFonts w:ascii="Garamond" w:hAnsi="Garamond" w:cs="Garamond"/>
        </w:rPr>
        <w:t xml:space="preserve"> We can never earn our righteous standing with God. </w:t>
      </w:r>
      <w:r w:rsidR="00C92AD9">
        <w:rPr>
          <w:rFonts w:ascii="Garamond" w:hAnsi="Garamond" w:cs="Garamond"/>
        </w:rPr>
        <w:t>He must make it himself if we are to be at peace with him</w:t>
      </w:r>
      <w:r w:rsidR="00947BBC">
        <w:rPr>
          <w:rFonts w:ascii="Garamond" w:hAnsi="Garamond" w:cs="Garamond"/>
        </w:rPr>
        <w:t>.</w:t>
      </w:r>
    </w:p>
    <w:p w14:paraId="6A96ADC4" w14:textId="6499BC1F" w:rsidR="00BF5BE4" w:rsidRPr="006628BA" w:rsidRDefault="00947BBC" w:rsidP="00790639">
      <w:pPr>
        <w:pStyle w:val="ListParagraph"/>
        <w:numPr>
          <w:ilvl w:val="1"/>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God</w:t>
      </w:r>
      <w:r w:rsidR="00C66432" w:rsidRPr="006628BA">
        <w:rPr>
          <w:rFonts w:ascii="Garamond" w:hAnsi="Garamond" w:cs="Garamond"/>
        </w:rPr>
        <w:t xml:space="preserve"> loves us</w:t>
      </w:r>
      <w:r w:rsidR="00C92AD9">
        <w:rPr>
          <w:rFonts w:ascii="Garamond" w:hAnsi="Garamond" w:cs="Garamond"/>
        </w:rPr>
        <w:t xml:space="preserve"> and </w:t>
      </w:r>
      <w:r w:rsidR="00DA6325" w:rsidRPr="006628BA">
        <w:rPr>
          <w:rFonts w:ascii="Garamond" w:hAnsi="Garamond" w:cs="Garamond"/>
        </w:rPr>
        <w:t>hasn’t left us to die in our sins.</w:t>
      </w:r>
      <w:r>
        <w:rPr>
          <w:rFonts w:ascii="Garamond" w:hAnsi="Garamond" w:cs="Garamond"/>
        </w:rPr>
        <w:t xml:space="preserve"> </w:t>
      </w:r>
    </w:p>
    <w:p w14:paraId="52ECC767" w14:textId="562A7E25" w:rsidR="0030292E" w:rsidRPr="006628BA" w:rsidRDefault="002A4EC5" w:rsidP="0030292E">
      <w:pPr>
        <w:pStyle w:val="ListParagraph"/>
        <w:numPr>
          <w:ilvl w:val="0"/>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What does this passage say about our </w:t>
      </w:r>
      <w:r w:rsidR="00C92AD9">
        <w:rPr>
          <w:rFonts w:ascii="Garamond" w:hAnsi="Garamond" w:cs="Garamond"/>
        </w:rPr>
        <w:t>needs</w:t>
      </w:r>
      <w:r w:rsidRPr="006628BA">
        <w:rPr>
          <w:rFonts w:ascii="Garamond" w:hAnsi="Garamond" w:cs="Garamond"/>
        </w:rPr>
        <w:t>?</w:t>
      </w:r>
    </w:p>
    <w:p w14:paraId="69C46B2D" w14:textId="2CE4A80C" w:rsidR="00DA6325" w:rsidRPr="006628BA" w:rsidRDefault="00DA6325" w:rsidP="00DA6325">
      <w:pPr>
        <w:pStyle w:val="ListParagraph"/>
        <w:numPr>
          <w:ilvl w:val="1"/>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We need the righteous requirement of the law fulfilled for us because we have not obeyed the law.</w:t>
      </w:r>
    </w:p>
    <w:p w14:paraId="01D480A3" w14:textId="56A1E5EC" w:rsidR="00DA6325" w:rsidRPr="006628BA" w:rsidRDefault="00DA6325" w:rsidP="00DA6325">
      <w:pPr>
        <w:pStyle w:val="ListParagraph"/>
        <w:numPr>
          <w:ilvl w:val="1"/>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We also need our condemnation taken away</w:t>
      </w:r>
      <w:r w:rsidR="00C66432" w:rsidRPr="006628BA">
        <w:rPr>
          <w:rFonts w:ascii="Garamond" w:hAnsi="Garamond" w:cs="Garamond"/>
        </w:rPr>
        <w:t xml:space="preserve">. We need freedom. </w:t>
      </w:r>
    </w:p>
    <w:p w14:paraId="6EB40DB7" w14:textId="620E5B26" w:rsidR="002A4EC5" w:rsidRPr="006628BA" w:rsidRDefault="002A4EC5" w:rsidP="0030292E">
      <w:pPr>
        <w:pStyle w:val="ListParagraph"/>
        <w:numPr>
          <w:ilvl w:val="0"/>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What does this passage say about how God meets our </w:t>
      </w:r>
      <w:r w:rsidR="00C92AD9">
        <w:rPr>
          <w:rFonts w:ascii="Garamond" w:hAnsi="Garamond" w:cs="Garamond"/>
        </w:rPr>
        <w:t>needs</w:t>
      </w:r>
      <w:r w:rsidRPr="006628BA">
        <w:rPr>
          <w:rFonts w:ascii="Garamond" w:hAnsi="Garamond" w:cs="Garamond"/>
        </w:rPr>
        <w:t>?</w:t>
      </w:r>
    </w:p>
    <w:p w14:paraId="51536013" w14:textId="6F14FE58" w:rsidR="00F56D34" w:rsidRPr="006628BA" w:rsidRDefault="0098283F" w:rsidP="00F56D34">
      <w:pPr>
        <w:pStyle w:val="ListParagraph"/>
        <w:numPr>
          <w:ilvl w:val="1"/>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Instead of leaving us condemned in our sinful flesh, God sent Jesus to take on flesh and fulfill the requirements of the law for us.</w:t>
      </w:r>
    </w:p>
    <w:p w14:paraId="0E793604" w14:textId="6CAC962A" w:rsidR="0098283F" w:rsidRPr="006628BA" w:rsidRDefault="0098283F" w:rsidP="00F56D34">
      <w:pPr>
        <w:pStyle w:val="ListParagraph"/>
        <w:numPr>
          <w:ilvl w:val="1"/>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Jesus did what we could not do and</w:t>
      </w:r>
      <w:r w:rsidR="00924B27">
        <w:rPr>
          <w:rFonts w:ascii="Garamond" w:hAnsi="Garamond" w:cs="Garamond"/>
        </w:rPr>
        <w:t>,</w:t>
      </w:r>
      <w:r w:rsidRPr="006628BA">
        <w:rPr>
          <w:rFonts w:ascii="Garamond" w:hAnsi="Garamond" w:cs="Garamond"/>
        </w:rPr>
        <w:t xml:space="preserve"> by his substitutionary death, set us free in him</w:t>
      </w:r>
      <w:r w:rsidR="00643E54" w:rsidRPr="006628BA">
        <w:rPr>
          <w:rFonts w:ascii="Garamond" w:hAnsi="Garamond" w:cs="Garamond"/>
        </w:rPr>
        <w:t>.</w:t>
      </w:r>
    </w:p>
    <w:p w14:paraId="4E4341B7" w14:textId="63C624F7" w:rsidR="00643E54" w:rsidRPr="006628BA" w:rsidRDefault="00643E54" w:rsidP="00F56D34">
      <w:pPr>
        <w:pStyle w:val="ListParagraph"/>
        <w:numPr>
          <w:ilvl w:val="1"/>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By fulfilling the law, Jesus became the only person </w:t>
      </w:r>
      <w:r w:rsidR="001F10A7" w:rsidRPr="006628BA">
        <w:rPr>
          <w:rFonts w:ascii="Garamond" w:hAnsi="Garamond" w:cs="Garamond"/>
        </w:rPr>
        <w:t>ever to deserve</w:t>
      </w:r>
      <w:r w:rsidRPr="006628BA">
        <w:rPr>
          <w:rFonts w:ascii="Garamond" w:hAnsi="Garamond" w:cs="Garamond"/>
        </w:rPr>
        <w:t xml:space="preserve"> to avoid the </w:t>
      </w:r>
      <w:r w:rsidR="00553256">
        <w:rPr>
          <w:rFonts w:ascii="Garamond" w:hAnsi="Garamond" w:cs="Garamond"/>
        </w:rPr>
        <w:t>death penalty</w:t>
      </w:r>
      <w:r w:rsidRPr="006628BA">
        <w:rPr>
          <w:rFonts w:ascii="Garamond" w:hAnsi="Garamond" w:cs="Garamond"/>
        </w:rPr>
        <w:t xml:space="preserve">, but by saving us, he gave up that right and died on our behalf. </w:t>
      </w:r>
    </w:p>
    <w:p w14:paraId="597FEB2A" w14:textId="7EBB1792" w:rsidR="001F10A7" w:rsidRPr="006628BA" w:rsidRDefault="001F10A7" w:rsidP="00F56D34">
      <w:pPr>
        <w:pStyle w:val="ListParagraph"/>
        <w:numPr>
          <w:ilvl w:val="1"/>
          <w:numId w:val="16"/>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Now, by his grace, God gives his Spirit to make us alive with Christ.</w:t>
      </w:r>
    </w:p>
    <w:p w14:paraId="0C7F1234" w14:textId="77777777" w:rsidR="002A4EC5" w:rsidRPr="006628BA" w:rsidRDefault="002A4EC5" w:rsidP="002A4EC5">
      <w:pPr>
        <w:ind w:firstLine="720"/>
        <w:rPr>
          <w:rFonts w:ascii="Garamond" w:hAnsi="Garamond" w:cs="Garamond"/>
        </w:rPr>
      </w:pPr>
    </w:p>
    <w:p w14:paraId="01EA1DF3" w14:textId="77777777" w:rsidR="002A4EC5" w:rsidRPr="006628BA" w:rsidRDefault="002A4EC5" w:rsidP="002A4EC5">
      <w:pPr>
        <w:ind w:firstLine="720"/>
        <w:rPr>
          <w:rFonts w:ascii="Garamond" w:hAnsi="Garamond" w:cs="Garamond"/>
        </w:rPr>
      </w:pPr>
    </w:p>
    <w:p w14:paraId="147D4D1A" w14:textId="77777777" w:rsidR="001F10A7" w:rsidRPr="006628BA" w:rsidRDefault="001F10A7">
      <w:pPr>
        <w:autoSpaceDE/>
        <w:autoSpaceDN/>
        <w:adjustRightInd/>
        <w:rPr>
          <w:rFonts w:ascii="Garamond" w:eastAsiaTheme="majorEastAsia" w:hAnsi="Garamond" w:cstheme="majorBidi"/>
          <w:color w:val="1F3763" w:themeColor="accent1" w:themeShade="7F"/>
          <w14:ligatures w14:val="none"/>
        </w:rPr>
      </w:pPr>
      <w:r w:rsidRPr="006628BA">
        <w:rPr>
          <w:rFonts w:ascii="Garamond" w:hAnsi="Garamond"/>
        </w:rPr>
        <w:br w:type="page"/>
      </w:r>
    </w:p>
    <w:p w14:paraId="0D8BAA94" w14:textId="0D230B83" w:rsidR="002A4EC5" w:rsidRPr="006628BA" w:rsidRDefault="002A4EC5" w:rsidP="002A4EC5">
      <w:pPr>
        <w:pStyle w:val="Heading3"/>
      </w:pPr>
      <w:r w:rsidRPr="006628BA">
        <w:lastRenderedPageBreak/>
        <w:t>The Way of the Righteous and the Wicked</w:t>
      </w:r>
    </w:p>
    <w:p w14:paraId="786F3D38" w14:textId="71D3C57B" w:rsidR="00F547FD" w:rsidRPr="00352F69" w:rsidRDefault="002A4EC5" w:rsidP="0063021A">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i/>
          <w:iCs/>
        </w:rPr>
        <w:t xml:space="preserve">Psalm </w:t>
      </w:r>
      <w:r w:rsidR="00F547FD">
        <w:rPr>
          <w:rFonts w:ascii="Garamond" w:hAnsi="Garamond" w:cs="Garamond"/>
          <w:i/>
          <w:iCs/>
        </w:rPr>
        <w:t>8</w:t>
      </w:r>
    </w:p>
    <w:p w14:paraId="4F48C906" w14:textId="0E5BF268" w:rsidR="00F547FD" w:rsidRPr="00F547FD" w:rsidRDefault="00F547FD" w:rsidP="00F547FD">
      <w:pPr>
        <w:rPr>
          <w:rFonts w:ascii="Garamond" w:hAnsi="Garamond"/>
        </w:rPr>
      </w:pPr>
      <w:r w:rsidRPr="00F547FD">
        <w:rPr>
          <w:rFonts w:ascii="Garamond" w:hAnsi="Garamond"/>
          <w:b/>
        </w:rPr>
        <w:t>8 </w:t>
      </w:r>
      <w:r w:rsidRPr="00F547FD">
        <w:rPr>
          <w:rFonts w:ascii="Garamond" w:hAnsi="Garamond"/>
          <w:smallCaps/>
        </w:rPr>
        <w:t xml:space="preserve">To the choirmaster: according to The </w:t>
      </w:r>
      <w:proofErr w:type="spellStart"/>
      <w:r w:rsidRPr="00F547FD">
        <w:rPr>
          <w:rFonts w:ascii="Garamond" w:hAnsi="Garamond"/>
          <w:smallCaps/>
        </w:rPr>
        <w:t>Gittith</w:t>
      </w:r>
      <w:proofErr w:type="spellEnd"/>
      <w:r w:rsidRPr="00F547FD">
        <w:rPr>
          <w:rFonts w:ascii="Garamond" w:hAnsi="Garamond"/>
          <w:smallCaps/>
        </w:rPr>
        <w:t xml:space="preserve">. A Psalm of David. </w:t>
      </w:r>
    </w:p>
    <w:p w14:paraId="3654CF82" w14:textId="77777777" w:rsidR="00F547FD" w:rsidRPr="00F547FD" w:rsidRDefault="00F547FD" w:rsidP="00F547FD">
      <w:pPr>
        <w:tabs>
          <w:tab w:val="right" w:pos="200"/>
          <w:tab w:val="left" w:pos="400"/>
        </w:tabs>
        <w:spacing w:before="240"/>
        <w:ind w:left="960" w:hanging="960"/>
        <w:rPr>
          <w:rFonts w:ascii="Garamond" w:hAnsi="Garamond"/>
        </w:rPr>
      </w:pPr>
      <w:r w:rsidRPr="00F547FD">
        <w:rPr>
          <w:rFonts w:ascii="Garamond" w:hAnsi="Garamond"/>
        </w:rPr>
        <w:tab/>
      </w:r>
      <w:r w:rsidRPr="00F547FD">
        <w:rPr>
          <w:rFonts w:ascii="Garamond" w:hAnsi="Garamond"/>
          <w:b/>
          <w:vertAlign w:val="superscript"/>
        </w:rPr>
        <w:t>1 </w:t>
      </w:r>
      <w:r w:rsidRPr="00F547FD">
        <w:rPr>
          <w:rFonts w:ascii="Garamond" w:hAnsi="Garamond"/>
        </w:rPr>
        <w:tab/>
        <w:t xml:space="preserve">O </w:t>
      </w:r>
      <w:r w:rsidRPr="00F547FD">
        <w:rPr>
          <w:rFonts w:ascii="Garamond" w:hAnsi="Garamond"/>
          <w:smallCaps/>
        </w:rPr>
        <w:t>Lord</w:t>
      </w:r>
      <w:r w:rsidRPr="00F547FD">
        <w:rPr>
          <w:rFonts w:ascii="Garamond" w:hAnsi="Garamond"/>
        </w:rPr>
        <w:t xml:space="preserve">, our Lord, </w:t>
      </w:r>
    </w:p>
    <w:p w14:paraId="6EA99061" w14:textId="77777777" w:rsidR="00F547FD" w:rsidRPr="00F547FD" w:rsidRDefault="00F547FD" w:rsidP="00F547FD">
      <w:pPr>
        <w:ind w:left="960" w:hanging="320"/>
        <w:rPr>
          <w:rFonts w:ascii="Garamond" w:hAnsi="Garamond"/>
        </w:rPr>
      </w:pPr>
      <w:r w:rsidRPr="00F547FD">
        <w:rPr>
          <w:rFonts w:ascii="Garamond" w:hAnsi="Garamond"/>
        </w:rPr>
        <w:t xml:space="preserve">how majestic is your name in all the earth! </w:t>
      </w:r>
    </w:p>
    <w:p w14:paraId="7A14D77D" w14:textId="77777777" w:rsidR="00F547FD" w:rsidRPr="00F547FD" w:rsidRDefault="00F547FD" w:rsidP="00F547FD">
      <w:pPr>
        <w:tabs>
          <w:tab w:val="right" w:pos="200"/>
          <w:tab w:val="left" w:pos="400"/>
        </w:tabs>
        <w:ind w:left="960" w:hanging="960"/>
        <w:rPr>
          <w:rFonts w:ascii="Garamond" w:hAnsi="Garamond"/>
        </w:rPr>
      </w:pPr>
      <w:r w:rsidRPr="00F547FD">
        <w:rPr>
          <w:rFonts w:ascii="Garamond" w:hAnsi="Garamond"/>
        </w:rPr>
        <w:tab/>
      </w:r>
      <w:r w:rsidRPr="00F547FD">
        <w:rPr>
          <w:rFonts w:ascii="Garamond" w:hAnsi="Garamond"/>
        </w:rPr>
        <w:tab/>
        <w:t xml:space="preserve">You have set your glory above the heavens. </w:t>
      </w:r>
    </w:p>
    <w:p w14:paraId="0C9BD92A" w14:textId="77777777" w:rsidR="00F547FD" w:rsidRPr="00F547FD" w:rsidRDefault="00F547FD" w:rsidP="00F547FD">
      <w:pPr>
        <w:tabs>
          <w:tab w:val="right" w:pos="200"/>
          <w:tab w:val="left" w:pos="640"/>
        </w:tabs>
        <w:ind w:left="960" w:hanging="960"/>
        <w:rPr>
          <w:rFonts w:ascii="Garamond" w:hAnsi="Garamond"/>
        </w:rPr>
      </w:pPr>
      <w:r w:rsidRPr="00F547FD">
        <w:rPr>
          <w:rFonts w:ascii="Garamond" w:hAnsi="Garamond"/>
        </w:rPr>
        <w:tab/>
      </w:r>
      <w:r w:rsidRPr="00F547FD">
        <w:rPr>
          <w:rFonts w:ascii="Garamond" w:hAnsi="Garamond"/>
          <w:b/>
          <w:vertAlign w:val="superscript"/>
        </w:rPr>
        <w:t>2 </w:t>
      </w:r>
      <w:r w:rsidRPr="00F547FD">
        <w:rPr>
          <w:rFonts w:ascii="Garamond" w:hAnsi="Garamond"/>
        </w:rPr>
        <w:tab/>
        <w:t xml:space="preserve">Out of the mouth of babies and infants, </w:t>
      </w:r>
    </w:p>
    <w:p w14:paraId="51E6D262" w14:textId="77777777" w:rsidR="00F547FD" w:rsidRPr="00F547FD" w:rsidRDefault="00F547FD" w:rsidP="00F547FD">
      <w:pPr>
        <w:tabs>
          <w:tab w:val="right" w:pos="200"/>
          <w:tab w:val="left" w:pos="400"/>
        </w:tabs>
        <w:ind w:left="960" w:hanging="960"/>
        <w:rPr>
          <w:rFonts w:ascii="Garamond" w:hAnsi="Garamond"/>
        </w:rPr>
      </w:pPr>
      <w:r w:rsidRPr="00F547FD">
        <w:rPr>
          <w:rFonts w:ascii="Garamond" w:hAnsi="Garamond"/>
        </w:rPr>
        <w:tab/>
      </w:r>
      <w:r w:rsidRPr="00F547FD">
        <w:rPr>
          <w:rFonts w:ascii="Garamond" w:hAnsi="Garamond"/>
        </w:rPr>
        <w:tab/>
        <w:t xml:space="preserve">you have established strength because of your foes, </w:t>
      </w:r>
    </w:p>
    <w:p w14:paraId="1F21E74D" w14:textId="77777777" w:rsidR="00F547FD" w:rsidRPr="00F547FD" w:rsidRDefault="00F547FD" w:rsidP="00F547FD">
      <w:pPr>
        <w:ind w:left="960" w:hanging="320"/>
        <w:rPr>
          <w:rFonts w:ascii="Garamond" w:hAnsi="Garamond"/>
        </w:rPr>
      </w:pPr>
      <w:r w:rsidRPr="00F547FD">
        <w:rPr>
          <w:rFonts w:ascii="Garamond" w:hAnsi="Garamond"/>
        </w:rPr>
        <w:t xml:space="preserve">to still the enemy and the avenger. </w:t>
      </w:r>
    </w:p>
    <w:p w14:paraId="72B32573" w14:textId="77777777" w:rsidR="00F547FD" w:rsidRPr="00F547FD" w:rsidRDefault="00F547FD" w:rsidP="00F547FD">
      <w:pPr>
        <w:tabs>
          <w:tab w:val="right" w:pos="200"/>
          <w:tab w:val="left" w:pos="400"/>
        </w:tabs>
        <w:spacing w:before="240"/>
        <w:ind w:left="960" w:hanging="960"/>
        <w:rPr>
          <w:rFonts w:ascii="Garamond" w:hAnsi="Garamond"/>
        </w:rPr>
      </w:pPr>
      <w:r w:rsidRPr="00F547FD">
        <w:rPr>
          <w:rFonts w:ascii="Garamond" w:hAnsi="Garamond"/>
        </w:rPr>
        <w:tab/>
      </w:r>
      <w:r w:rsidRPr="00F547FD">
        <w:rPr>
          <w:rFonts w:ascii="Garamond" w:hAnsi="Garamond"/>
          <w:b/>
          <w:vertAlign w:val="superscript"/>
        </w:rPr>
        <w:t>3 </w:t>
      </w:r>
      <w:r w:rsidRPr="00F547FD">
        <w:rPr>
          <w:rFonts w:ascii="Garamond" w:hAnsi="Garamond"/>
        </w:rPr>
        <w:tab/>
        <w:t xml:space="preserve">When I look at your heavens, the work of your fingers, </w:t>
      </w:r>
    </w:p>
    <w:p w14:paraId="5DB09A9F" w14:textId="77777777" w:rsidR="00F547FD" w:rsidRPr="00F547FD" w:rsidRDefault="00F547FD" w:rsidP="00F547FD">
      <w:pPr>
        <w:ind w:left="960" w:hanging="320"/>
        <w:rPr>
          <w:rFonts w:ascii="Garamond" w:hAnsi="Garamond"/>
        </w:rPr>
      </w:pPr>
      <w:r w:rsidRPr="00F547FD">
        <w:rPr>
          <w:rFonts w:ascii="Garamond" w:hAnsi="Garamond"/>
        </w:rPr>
        <w:t xml:space="preserve">the moon and the stars, which you have set in place, </w:t>
      </w:r>
    </w:p>
    <w:p w14:paraId="5B28AAB0" w14:textId="77777777" w:rsidR="00F547FD" w:rsidRPr="00F547FD" w:rsidRDefault="00F547FD" w:rsidP="00F547FD">
      <w:pPr>
        <w:tabs>
          <w:tab w:val="right" w:pos="200"/>
          <w:tab w:val="left" w:pos="400"/>
        </w:tabs>
        <w:ind w:left="960" w:hanging="960"/>
        <w:rPr>
          <w:rFonts w:ascii="Garamond" w:hAnsi="Garamond"/>
        </w:rPr>
      </w:pPr>
      <w:r w:rsidRPr="00F547FD">
        <w:rPr>
          <w:rFonts w:ascii="Garamond" w:hAnsi="Garamond"/>
        </w:rPr>
        <w:tab/>
      </w:r>
      <w:r w:rsidRPr="00F547FD">
        <w:rPr>
          <w:rFonts w:ascii="Garamond" w:hAnsi="Garamond"/>
          <w:b/>
          <w:vertAlign w:val="superscript"/>
        </w:rPr>
        <w:t>4 </w:t>
      </w:r>
      <w:r w:rsidRPr="00F547FD">
        <w:rPr>
          <w:rFonts w:ascii="Garamond" w:hAnsi="Garamond"/>
        </w:rPr>
        <w:tab/>
        <w:t xml:space="preserve">what is man that you are mindful of him, </w:t>
      </w:r>
    </w:p>
    <w:p w14:paraId="4229157A" w14:textId="77777777" w:rsidR="00F547FD" w:rsidRPr="00F547FD" w:rsidRDefault="00F547FD" w:rsidP="00F547FD">
      <w:pPr>
        <w:ind w:left="960" w:hanging="320"/>
        <w:rPr>
          <w:rFonts w:ascii="Garamond" w:hAnsi="Garamond"/>
        </w:rPr>
      </w:pPr>
      <w:r w:rsidRPr="00F547FD">
        <w:rPr>
          <w:rFonts w:ascii="Garamond" w:hAnsi="Garamond"/>
        </w:rPr>
        <w:t xml:space="preserve">and the son of man that you care for him? </w:t>
      </w:r>
    </w:p>
    <w:p w14:paraId="3D29C69B" w14:textId="77777777" w:rsidR="00F547FD" w:rsidRPr="00F547FD" w:rsidRDefault="00F547FD" w:rsidP="00F547FD">
      <w:pPr>
        <w:tabs>
          <w:tab w:val="right" w:pos="200"/>
          <w:tab w:val="left" w:pos="400"/>
        </w:tabs>
        <w:spacing w:before="240"/>
        <w:ind w:left="960" w:hanging="960"/>
        <w:rPr>
          <w:rFonts w:ascii="Garamond" w:hAnsi="Garamond"/>
        </w:rPr>
      </w:pPr>
      <w:r w:rsidRPr="00F547FD">
        <w:rPr>
          <w:rFonts w:ascii="Garamond" w:hAnsi="Garamond"/>
        </w:rPr>
        <w:tab/>
      </w:r>
      <w:r w:rsidRPr="00F547FD">
        <w:rPr>
          <w:rFonts w:ascii="Garamond" w:hAnsi="Garamond"/>
          <w:b/>
          <w:vertAlign w:val="superscript"/>
        </w:rPr>
        <w:t>5 </w:t>
      </w:r>
      <w:r w:rsidRPr="00F547FD">
        <w:rPr>
          <w:rFonts w:ascii="Garamond" w:hAnsi="Garamond"/>
        </w:rPr>
        <w:tab/>
        <w:t xml:space="preserve">Yet you have made him a little lower than the heavenly beings </w:t>
      </w:r>
    </w:p>
    <w:p w14:paraId="06B5079F" w14:textId="77777777" w:rsidR="00F547FD" w:rsidRPr="00F547FD" w:rsidRDefault="00F547FD" w:rsidP="00F547FD">
      <w:pPr>
        <w:ind w:left="960" w:hanging="320"/>
        <w:rPr>
          <w:rFonts w:ascii="Garamond" w:hAnsi="Garamond"/>
        </w:rPr>
      </w:pPr>
      <w:r w:rsidRPr="00F547FD">
        <w:rPr>
          <w:rFonts w:ascii="Garamond" w:hAnsi="Garamond"/>
        </w:rPr>
        <w:t xml:space="preserve">and crowned him with glory and honor. </w:t>
      </w:r>
    </w:p>
    <w:p w14:paraId="69F21409" w14:textId="77777777" w:rsidR="00F547FD" w:rsidRPr="00F547FD" w:rsidRDefault="00F547FD" w:rsidP="00F547FD">
      <w:pPr>
        <w:tabs>
          <w:tab w:val="right" w:pos="200"/>
          <w:tab w:val="left" w:pos="400"/>
        </w:tabs>
        <w:ind w:left="960" w:hanging="960"/>
        <w:rPr>
          <w:rFonts w:ascii="Garamond" w:hAnsi="Garamond"/>
        </w:rPr>
      </w:pPr>
      <w:r w:rsidRPr="00F547FD">
        <w:rPr>
          <w:rFonts w:ascii="Garamond" w:hAnsi="Garamond"/>
        </w:rPr>
        <w:tab/>
      </w:r>
      <w:r w:rsidRPr="00F547FD">
        <w:rPr>
          <w:rFonts w:ascii="Garamond" w:hAnsi="Garamond"/>
          <w:b/>
          <w:vertAlign w:val="superscript"/>
        </w:rPr>
        <w:t>6 </w:t>
      </w:r>
      <w:r w:rsidRPr="00F547FD">
        <w:rPr>
          <w:rFonts w:ascii="Garamond" w:hAnsi="Garamond"/>
        </w:rPr>
        <w:tab/>
        <w:t xml:space="preserve">You have given him dominion over the works of your hands; </w:t>
      </w:r>
    </w:p>
    <w:p w14:paraId="06F77CBB" w14:textId="77777777" w:rsidR="00F547FD" w:rsidRPr="00F547FD" w:rsidRDefault="00F547FD" w:rsidP="00F547FD">
      <w:pPr>
        <w:ind w:left="960" w:hanging="320"/>
        <w:rPr>
          <w:rFonts w:ascii="Garamond" w:hAnsi="Garamond"/>
        </w:rPr>
      </w:pPr>
      <w:r w:rsidRPr="00F547FD">
        <w:rPr>
          <w:rFonts w:ascii="Garamond" w:hAnsi="Garamond"/>
        </w:rPr>
        <w:t xml:space="preserve">you have put all things under his feet, </w:t>
      </w:r>
    </w:p>
    <w:p w14:paraId="5F78D525" w14:textId="77777777" w:rsidR="00F547FD" w:rsidRPr="00F547FD" w:rsidRDefault="00F547FD" w:rsidP="00F547FD">
      <w:pPr>
        <w:tabs>
          <w:tab w:val="right" w:pos="200"/>
          <w:tab w:val="left" w:pos="400"/>
        </w:tabs>
        <w:ind w:left="960" w:hanging="960"/>
        <w:rPr>
          <w:rFonts w:ascii="Garamond" w:hAnsi="Garamond"/>
        </w:rPr>
      </w:pPr>
      <w:r w:rsidRPr="00F547FD">
        <w:rPr>
          <w:rFonts w:ascii="Garamond" w:hAnsi="Garamond"/>
        </w:rPr>
        <w:tab/>
      </w:r>
      <w:r w:rsidRPr="00F547FD">
        <w:rPr>
          <w:rFonts w:ascii="Garamond" w:hAnsi="Garamond"/>
          <w:b/>
          <w:vertAlign w:val="superscript"/>
        </w:rPr>
        <w:t>7 </w:t>
      </w:r>
      <w:r w:rsidRPr="00F547FD">
        <w:rPr>
          <w:rFonts w:ascii="Garamond" w:hAnsi="Garamond"/>
        </w:rPr>
        <w:tab/>
        <w:t xml:space="preserve">all sheep and oxen, </w:t>
      </w:r>
    </w:p>
    <w:p w14:paraId="3995C3A9" w14:textId="77777777" w:rsidR="00F547FD" w:rsidRPr="00F547FD" w:rsidRDefault="00F547FD" w:rsidP="00F547FD">
      <w:pPr>
        <w:ind w:left="960" w:hanging="320"/>
        <w:rPr>
          <w:rFonts w:ascii="Garamond" w:hAnsi="Garamond"/>
        </w:rPr>
      </w:pPr>
      <w:r w:rsidRPr="00F547FD">
        <w:rPr>
          <w:rFonts w:ascii="Garamond" w:hAnsi="Garamond"/>
        </w:rPr>
        <w:t xml:space="preserve">and also the beasts of the field, </w:t>
      </w:r>
    </w:p>
    <w:p w14:paraId="417FEE5B" w14:textId="77777777" w:rsidR="00F547FD" w:rsidRPr="00F547FD" w:rsidRDefault="00F547FD" w:rsidP="00F547FD">
      <w:pPr>
        <w:tabs>
          <w:tab w:val="right" w:pos="200"/>
          <w:tab w:val="left" w:pos="400"/>
        </w:tabs>
        <w:ind w:left="960" w:hanging="960"/>
        <w:rPr>
          <w:rFonts w:ascii="Garamond" w:hAnsi="Garamond"/>
        </w:rPr>
      </w:pPr>
      <w:r w:rsidRPr="00F547FD">
        <w:rPr>
          <w:rFonts w:ascii="Garamond" w:hAnsi="Garamond"/>
        </w:rPr>
        <w:tab/>
      </w:r>
      <w:r w:rsidRPr="00F547FD">
        <w:rPr>
          <w:rFonts w:ascii="Garamond" w:hAnsi="Garamond"/>
          <w:b/>
          <w:vertAlign w:val="superscript"/>
        </w:rPr>
        <w:t>8 </w:t>
      </w:r>
      <w:r w:rsidRPr="00F547FD">
        <w:rPr>
          <w:rFonts w:ascii="Garamond" w:hAnsi="Garamond"/>
        </w:rPr>
        <w:tab/>
        <w:t xml:space="preserve">the birds of the heavens, and the fish of the sea, </w:t>
      </w:r>
    </w:p>
    <w:p w14:paraId="63E7E93B" w14:textId="77777777" w:rsidR="00F547FD" w:rsidRPr="00F547FD" w:rsidRDefault="00F547FD" w:rsidP="00F547FD">
      <w:pPr>
        <w:ind w:left="960" w:hanging="320"/>
        <w:rPr>
          <w:rFonts w:ascii="Garamond" w:hAnsi="Garamond"/>
        </w:rPr>
      </w:pPr>
      <w:r w:rsidRPr="00F547FD">
        <w:rPr>
          <w:rFonts w:ascii="Garamond" w:hAnsi="Garamond"/>
        </w:rPr>
        <w:t xml:space="preserve">whatever passes along the paths of the seas. </w:t>
      </w:r>
    </w:p>
    <w:p w14:paraId="52EB63E9" w14:textId="77777777" w:rsidR="00F547FD" w:rsidRPr="00F547FD" w:rsidRDefault="00F547FD" w:rsidP="00F547FD">
      <w:pPr>
        <w:tabs>
          <w:tab w:val="right" w:pos="200"/>
          <w:tab w:val="left" w:pos="400"/>
        </w:tabs>
        <w:spacing w:before="240"/>
        <w:ind w:left="960" w:hanging="960"/>
        <w:rPr>
          <w:rFonts w:ascii="Garamond" w:hAnsi="Garamond"/>
        </w:rPr>
      </w:pPr>
      <w:r w:rsidRPr="00F547FD">
        <w:rPr>
          <w:rFonts w:ascii="Garamond" w:hAnsi="Garamond"/>
        </w:rPr>
        <w:tab/>
      </w:r>
      <w:r w:rsidRPr="00F547FD">
        <w:rPr>
          <w:rFonts w:ascii="Garamond" w:hAnsi="Garamond"/>
          <w:b/>
          <w:vertAlign w:val="superscript"/>
        </w:rPr>
        <w:t>9 </w:t>
      </w:r>
      <w:r w:rsidRPr="00F547FD">
        <w:rPr>
          <w:rFonts w:ascii="Garamond" w:hAnsi="Garamond"/>
        </w:rPr>
        <w:tab/>
        <w:t xml:space="preserve">O </w:t>
      </w:r>
      <w:r w:rsidRPr="00F547FD">
        <w:rPr>
          <w:rFonts w:ascii="Garamond" w:hAnsi="Garamond"/>
          <w:smallCaps/>
        </w:rPr>
        <w:t>Lord</w:t>
      </w:r>
      <w:r w:rsidRPr="00F547FD">
        <w:rPr>
          <w:rFonts w:ascii="Garamond" w:hAnsi="Garamond"/>
        </w:rPr>
        <w:t xml:space="preserve">, our Lord, </w:t>
      </w:r>
    </w:p>
    <w:p w14:paraId="2B64B591" w14:textId="50CD337A" w:rsidR="00F547FD" w:rsidRPr="00F547FD" w:rsidRDefault="00F547FD" w:rsidP="00F547FD">
      <w:pPr>
        <w:ind w:left="960" w:hanging="320"/>
        <w:rPr>
          <w:rFonts w:ascii="Garamond" w:hAnsi="Garamond"/>
        </w:rPr>
      </w:pPr>
      <w:r w:rsidRPr="00F547FD">
        <w:rPr>
          <w:rFonts w:ascii="Garamond" w:hAnsi="Garamond"/>
        </w:rPr>
        <w:t>how majestic is your name in all the earth!</w:t>
      </w:r>
    </w:p>
    <w:p w14:paraId="77059331" w14:textId="77777777" w:rsidR="002A4EC5" w:rsidRPr="006628BA" w:rsidRDefault="002A4EC5" w:rsidP="002A4EC5">
      <w:pPr>
        <w:ind w:firstLine="720"/>
        <w:rPr>
          <w:rFonts w:ascii="Garamond" w:hAnsi="Garamond" w:cs="Garamond"/>
        </w:rPr>
      </w:pPr>
    </w:p>
    <w:p w14:paraId="62153950" w14:textId="77777777" w:rsidR="0030292E" w:rsidRPr="006628BA" w:rsidRDefault="0030292E" w:rsidP="0030292E">
      <w:pPr>
        <w:pStyle w:val="ListParagraph"/>
        <w:numPr>
          <w:ilvl w:val="0"/>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What does this passage say about God?</w:t>
      </w:r>
    </w:p>
    <w:p w14:paraId="025A8F3B" w14:textId="4DB66E19" w:rsidR="00CE5497" w:rsidRDefault="00F547FD" w:rsidP="00CE5497">
      <w:pPr>
        <w:pStyle w:val="ListParagraph"/>
        <w:numPr>
          <w:ilvl w:val="1"/>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God is majestic </w:t>
      </w:r>
      <w:r w:rsidR="005B4E94">
        <w:rPr>
          <w:rFonts w:ascii="Garamond" w:hAnsi="Garamond" w:cs="Garamond"/>
        </w:rPr>
        <w:t>and glorious. He is above all things</w:t>
      </w:r>
      <w:r w:rsidR="00C14284">
        <w:rPr>
          <w:rFonts w:ascii="Garamond" w:hAnsi="Garamond" w:cs="Garamond"/>
        </w:rPr>
        <w:t>,</w:t>
      </w:r>
      <w:r w:rsidR="005B4E94">
        <w:rPr>
          <w:rFonts w:ascii="Garamond" w:hAnsi="Garamond" w:cs="Garamond"/>
        </w:rPr>
        <w:t xml:space="preserve"> and all things should look to him in worship and praise.</w:t>
      </w:r>
    </w:p>
    <w:p w14:paraId="6673C671" w14:textId="28CFF9FF" w:rsidR="005B4E94" w:rsidRPr="006628BA" w:rsidRDefault="005B4E94" w:rsidP="00CE5497">
      <w:pPr>
        <w:pStyle w:val="ListParagraph"/>
        <w:numPr>
          <w:ilvl w:val="1"/>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God’s creation is a pointer to his glory. </w:t>
      </w:r>
      <w:r w:rsidR="00C14284">
        <w:rPr>
          <w:rFonts w:ascii="Garamond" w:hAnsi="Garamond" w:cs="Garamond"/>
        </w:rPr>
        <w:t>His creation is an ordered one, with everything in its proper place.</w:t>
      </w:r>
    </w:p>
    <w:p w14:paraId="63449232" w14:textId="77777777" w:rsidR="0030292E" w:rsidRDefault="0030292E" w:rsidP="0030292E">
      <w:pPr>
        <w:pStyle w:val="ListParagraph"/>
        <w:numPr>
          <w:ilvl w:val="0"/>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What does this passage say about us?</w:t>
      </w:r>
    </w:p>
    <w:p w14:paraId="2CE35DC7" w14:textId="4F84027E" w:rsidR="00C14284" w:rsidRDefault="004337E2" w:rsidP="00C14284">
      <w:pPr>
        <w:pStyle w:val="ListParagraph"/>
        <w:numPr>
          <w:ilvl w:val="1"/>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We are God’s creation</w:t>
      </w:r>
      <w:r w:rsidR="00553256">
        <w:rPr>
          <w:rFonts w:ascii="Garamond" w:hAnsi="Garamond" w:cs="Garamond"/>
        </w:rPr>
        <w:t>; in</w:t>
      </w:r>
      <w:r w:rsidR="006C4F93">
        <w:rPr>
          <w:rFonts w:ascii="Garamond" w:hAnsi="Garamond" w:cs="Garamond"/>
        </w:rPr>
        <w:t xml:space="preserve"> the grand scheme, we are </w:t>
      </w:r>
      <w:r w:rsidR="00553256">
        <w:rPr>
          <w:rFonts w:ascii="Garamond" w:hAnsi="Garamond" w:cs="Garamond"/>
        </w:rPr>
        <w:t>tiny</w:t>
      </w:r>
      <w:r w:rsidR="006C4F93">
        <w:rPr>
          <w:rFonts w:ascii="Garamond" w:hAnsi="Garamond" w:cs="Garamond"/>
        </w:rPr>
        <w:t>.</w:t>
      </w:r>
    </w:p>
    <w:p w14:paraId="05AE98BA" w14:textId="2D2740EB" w:rsidR="006C4F93" w:rsidRDefault="006C4F93" w:rsidP="00C14284">
      <w:pPr>
        <w:pStyle w:val="ListParagraph"/>
        <w:numPr>
          <w:ilvl w:val="1"/>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Our smallness, however, does not mean God does not care for us. The fact that he does is an amazing thing to the Psalmist, posing the question to us if we view it the same way (v. 4).</w:t>
      </w:r>
    </w:p>
    <w:p w14:paraId="4A5F0A98" w14:textId="74D1645D" w:rsidR="006C4F93" w:rsidRPr="006628BA" w:rsidRDefault="00FD7F01" w:rsidP="00C14284">
      <w:pPr>
        <w:pStyle w:val="ListParagraph"/>
        <w:numPr>
          <w:ilvl w:val="1"/>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We are lower than the angels</w:t>
      </w:r>
      <w:r w:rsidR="00553256">
        <w:rPr>
          <w:rFonts w:ascii="Garamond" w:hAnsi="Garamond" w:cs="Garamond"/>
        </w:rPr>
        <w:t xml:space="preserve"> but </w:t>
      </w:r>
      <w:r>
        <w:rPr>
          <w:rFonts w:ascii="Garamond" w:hAnsi="Garamond" w:cs="Garamond"/>
        </w:rPr>
        <w:t>have been given dominion over the earth</w:t>
      </w:r>
      <w:r w:rsidR="00640719">
        <w:rPr>
          <w:rFonts w:ascii="Garamond" w:hAnsi="Garamond" w:cs="Garamond"/>
        </w:rPr>
        <w:t xml:space="preserve">. Everything is </w:t>
      </w:r>
      <w:r w:rsidR="00553256">
        <w:rPr>
          <w:rFonts w:ascii="Garamond" w:hAnsi="Garamond" w:cs="Garamond"/>
        </w:rPr>
        <w:t>subject</w:t>
      </w:r>
      <w:r w:rsidR="00640719">
        <w:rPr>
          <w:rFonts w:ascii="Garamond" w:hAnsi="Garamond" w:cs="Garamond"/>
        </w:rPr>
        <w:t xml:space="preserve"> to our rule.</w:t>
      </w:r>
    </w:p>
    <w:p w14:paraId="58A963BA" w14:textId="05CF3339" w:rsidR="0030292E" w:rsidRDefault="0030292E" w:rsidP="0030292E">
      <w:pPr>
        <w:pStyle w:val="ListParagraph"/>
        <w:numPr>
          <w:ilvl w:val="0"/>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What does this passage say about our </w:t>
      </w:r>
      <w:r w:rsidR="00553256">
        <w:rPr>
          <w:rFonts w:ascii="Garamond" w:hAnsi="Garamond" w:cs="Garamond"/>
        </w:rPr>
        <w:t>needs</w:t>
      </w:r>
      <w:r w:rsidRPr="006628BA">
        <w:rPr>
          <w:rFonts w:ascii="Garamond" w:hAnsi="Garamond" w:cs="Garamond"/>
        </w:rPr>
        <w:t>?</w:t>
      </w:r>
    </w:p>
    <w:p w14:paraId="1B2489D7" w14:textId="66538240" w:rsidR="00640719" w:rsidRDefault="00640719" w:rsidP="00640719">
      <w:pPr>
        <w:pStyle w:val="ListParagraph"/>
        <w:numPr>
          <w:ilvl w:val="1"/>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Though everything is under our rule by God’s grace in creation, we do not live up to that standard. </w:t>
      </w:r>
      <w:r w:rsidR="008D00AF">
        <w:rPr>
          <w:rFonts w:ascii="Garamond" w:hAnsi="Garamond" w:cs="Garamond"/>
        </w:rPr>
        <w:t>We are “crowned with glory and honor</w:t>
      </w:r>
      <w:r w:rsidR="00E43256">
        <w:rPr>
          <w:rFonts w:ascii="Garamond" w:hAnsi="Garamond" w:cs="Garamond"/>
        </w:rPr>
        <w:t>,</w:t>
      </w:r>
      <w:r w:rsidR="008D00AF">
        <w:rPr>
          <w:rFonts w:ascii="Garamond" w:hAnsi="Garamond" w:cs="Garamond"/>
        </w:rPr>
        <w:t>” but that seems idealistic compared to the world we see before us</w:t>
      </w:r>
      <w:r w:rsidR="00553256">
        <w:rPr>
          <w:rFonts w:ascii="Garamond" w:hAnsi="Garamond" w:cs="Garamond"/>
        </w:rPr>
        <w:t xml:space="preserve"> right now.</w:t>
      </w:r>
    </w:p>
    <w:p w14:paraId="320EB9CE" w14:textId="2CB8BA73" w:rsidR="008D00AF" w:rsidRPr="006628BA" w:rsidRDefault="00E43256" w:rsidP="00640719">
      <w:pPr>
        <w:pStyle w:val="ListParagraph"/>
        <w:numPr>
          <w:ilvl w:val="1"/>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We need something God-given to set us back in the proper relationship with creation. We have misused and abused it, failing to be good stewards of God’s gift. </w:t>
      </w:r>
    </w:p>
    <w:p w14:paraId="7563AF0F" w14:textId="311FD90C" w:rsidR="0030292E" w:rsidRDefault="0030292E" w:rsidP="0030292E">
      <w:pPr>
        <w:pStyle w:val="ListParagraph"/>
        <w:numPr>
          <w:ilvl w:val="0"/>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What does this passage say about how God meets our </w:t>
      </w:r>
      <w:r w:rsidR="00553256">
        <w:rPr>
          <w:rFonts w:ascii="Garamond" w:hAnsi="Garamond" w:cs="Garamond"/>
        </w:rPr>
        <w:t>needs</w:t>
      </w:r>
      <w:r w:rsidRPr="006628BA">
        <w:rPr>
          <w:rFonts w:ascii="Garamond" w:hAnsi="Garamond" w:cs="Garamond"/>
        </w:rPr>
        <w:t>?</w:t>
      </w:r>
    </w:p>
    <w:p w14:paraId="742BC724" w14:textId="30E9A2E4" w:rsidR="00E43256" w:rsidRDefault="00E43256" w:rsidP="00E43256">
      <w:pPr>
        <w:pStyle w:val="ListParagraph"/>
        <w:numPr>
          <w:ilvl w:val="1"/>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This Psalm is about </w:t>
      </w:r>
      <w:r w:rsidR="00553256">
        <w:rPr>
          <w:rFonts w:ascii="Garamond" w:hAnsi="Garamond" w:cs="Garamond"/>
        </w:rPr>
        <w:t>humanity</w:t>
      </w:r>
      <w:r>
        <w:rPr>
          <w:rFonts w:ascii="Garamond" w:hAnsi="Garamond" w:cs="Garamond"/>
        </w:rPr>
        <w:t xml:space="preserve"> in </w:t>
      </w:r>
      <w:r w:rsidR="00553256">
        <w:rPr>
          <w:rFonts w:ascii="Garamond" w:hAnsi="Garamond" w:cs="Garamond"/>
        </w:rPr>
        <w:t>its</w:t>
      </w:r>
      <w:r>
        <w:rPr>
          <w:rFonts w:ascii="Garamond" w:hAnsi="Garamond" w:cs="Garamond"/>
        </w:rPr>
        <w:t xml:space="preserve"> </w:t>
      </w:r>
      <w:r w:rsidR="00553256">
        <w:rPr>
          <w:rFonts w:ascii="Garamond" w:hAnsi="Garamond" w:cs="Garamond"/>
        </w:rPr>
        <w:t>perfect</w:t>
      </w:r>
      <w:r>
        <w:rPr>
          <w:rFonts w:ascii="Garamond" w:hAnsi="Garamond" w:cs="Garamond"/>
        </w:rPr>
        <w:t xml:space="preserve"> state. But we don’t see that perfected state yet. How can we get there? Only through the perfect man, Jesus, who takes us there.</w:t>
      </w:r>
    </w:p>
    <w:p w14:paraId="3D5A2C0F" w14:textId="4A6BE238" w:rsidR="00E43256" w:rsidRDefault="00E43256" w:rsidP="00E43256">
      <w:pPr>
        <w:pStyle w:val="ListParagraph"/>
        <w:numPr>
          <w:ilvl w:val="1"/>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Jesus was made a little lower </w:t>
      </w:r>
      <w:r w:rsidR="00820D00">
        <w:rPr>
          <w:rFonts w:ascii="Garamond" w:hAnsi="Garamond" w:cs="Garamond"/>
        </w:rPr>
        <w:t xml:space="preserve">than the heavenly beings but </w:t>
      </w:r>
      <w:r w:rsidR="00B93B2A">
        <w:rPr>
          <w:rFonts w:ascii="Garamond" w:hAnsi="Garamond" w:cs="Garamond"/>
        </w:rPr>
        <w:t>was crowned with glory and honor through his suffering</w:t>
      </w:r>
      <w:r w:rsidR="00820D00">
        <w:rPr>
          <w:rFonts w:ascii="Garamond" w:hAnsi="Garamond" w:cs="Garamond"/>
        </w:rPr>
        <w:t xml:space="preserve">. </w:t>
      </w:r>
      <w:r w:rsidR="00B93B2A">
        <w:rPr>
          <w:rFonts w:ascii="Garamond" w:hAnsi="Garamond" w:cs="Garamond"/>
        </w:rPr>
        <w:t>Everything is</w:t>
      </w:r>
      <w:r w:rsidR="00820D00">
        <w:rPr>
          <w:rFonts w:ascii="Garamond" w:hAnsi="Garamond" w:cs="Garamond"/>
        </w:rPr>
        <w:t xml:space="preserve"> now subject to him as he rules as the perfect man. (Heb. 2</w:t>
      </w:r>
      <w:r w:rsidR="00352F69">
        <w:rPr>
          <w:rFonts w:ascii="Garamond" w:hAnsi="Garamond" w:cs="Garamond"/>
        </w:rPr>
        <w:t>:5-9)</w:t>
      </w:r>
    </w:p>
    <w:p w14:paraId="6D26FC09" w14:textId="7558F048" w:rsidR="000164AF" w:rsidRPr="00B93B2A" w:rsidRDefault="00820D00" w:rsidP="001318A0">
      <w:pPr>
        <w:pStyle w:val="ListParagraph"/>
        <w:numPr>
          <w:ilvl w:val="1"/>
          <w:numId w:val="17"/>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One day, because of Jesus, we will have what he has. </w:t>
      </w:r>
    </w:p>
    <w:p w14:paraId="18C24AFB" w14:textId="26038DE0" w:rsidR="004A63BA" w:rsidRPr="006628BA" w:rsidRDefault="004A63BA" w:rsidP="004A63BA">
      <w:pPr>
        <w:pStyle w:val="Heading3"/>
        <w:rPr>
          <w:rFonts w:eastAsiaTheme="minorHAnsi"/>
        </w:rPr>
      </w:pPr>
      <w:r w:rsidRPr="006628BA">
        <w:rPr>
          <w:rFonts w:eastAsiaTheme="minorHAnsi"/>
        </w:rPr>
        <w:lastRenderedPageBreak/>
        <w:t xml:space="preserve">What Does the </w:t>
      </w:r>
      <w:r w:rsidRPr="006628BA">
        <w:rPr>
          <w:rFonts w:eastAsiaTheme="minorHAnsi"/>
          <w:smallCaps/>
        </w:rPr>
        <w:t>Lord</w:t>
      </w:r>
      <w:r w:rsidRPr="006628BA">
        <w:rPr>
          <w:rFonts w:eastAsiaTheme="minorHAnsi"/>
        </w:rPr>
        <w:t xml:space="preserve"> Require?</w:t>
      </w:r>
    </w:p>
    <w:p w14:paraId="6BA28247" w14:textId="4DEA9A29" w:rsidR="004A63BA" w:rsidRPr="006628BA" w:rsidRDefault="004A63BA" w:rsidP="0063021A">
      <w:pPr>
        <w:rPr>
          <w:rFonts w:ascii="Garamond" w:hAnsi="Garamond"/>
          <w:i/>
          <w:iCs/>
        </w:rPr>
      </w:pPr>
      <w:r w:rsidRPr="006628BA">
        <w:rPr>
          <w:rFonts w:ascii="Garamond" w:hAnsi="Garamond"/>
          <w:i/>
          <w:iCs/>
        </w:rPr>
        <w:t>Micah 6:6-9</w:t>
      </w:r>
    </w:p>
    <w:p w14:paraId="70C333EE" w14:textId="77777777" w:rsidR="004A63BA" w:rsidRPr="006628BA" w:rsidRDefault="004A63BA" w:rsidP="004A63BA">
      <w:pPr>
        <w:tabs>
          <w:tab w:val="right" w:pos="200"/>
          <w:tab w:val="left" w:pos="400"/>
        </w:tabs>
        <w:ind w:left="960" w:hanging="960"/>
        <w:rPr>
          <w:rFonts w:ascii="Garamond" w:hAnsi="Garamond"/>
        </w:rPr>
      </w:pPr>
      <w:r w:rsidRPr="006628BA">
        <w:rPr>
          <w:rFonts w:ascii="Garamond" w:hAnsi="Garamond"/>
        </w:rPr>
        <w:tab/>
      </w:r>
      <w:r w:rsidRPr="006628BA">
        <w:rPr>
          <w:rFonts w:ascii="Garamond" w:hAnsi="Garamond"/>
          <w:b/>
          <w:vertAlign w:val="superscript"/>
        </w:rPr>
        <w:t>6 </w:t>
      </w:r>
      <w:r w:rsidRPr="006628BA">
        <w:rPr>
          <w:rFonts w:ascii="Garamond" w:hAnsi="Garamond"/>
        </w:rPr>
        <w:tab/>
        <w:t xml:space="preserve">“With what shall I come before the </w:t>
      </w:r>
      <w:r w:rsidRPr="006628BA">
        <w:rPr>
          <w:rFonts w:ascii="Garamond" w:hAnsi="Garamond"/>
          <w:smallCaps/>
        </w:rPr>
        <w:t>Lord</w:t>
      </w:r>
      <w:r w:rsidRPr="006628BA">
        <w:rPr>
          <w:rFonts w:ascii="Garamond" w:hAnsi="Garamond"/>
        </w:rPr>
        <w:t xml:space="preserve">, </w:t>
      </w:r>
    </w:p>
    <w:p w14:paraId="0BAC2CDF" w14:textId="77777777" w:rsidR="004A63BA" w:rsidRPr="006628BA" w:rsidRDefault="004A63BA" w:rsidP="004A63BA">
      <w:pPr>
        <w:ind w:left="960" w:hanging="320"/>
        <w:rPr>
          <w:rFonts w:ascii="Garamond" w:hAnsi="Garamond"/>
        </w:rPr>
      </w:pPr>
      <w:r w:rsidRPr="006628BA">
        <w:rPr>
          <w:rFonts w:ascii="Garamond" w:hAnsi="Garamond"/>
        </w:rPr>
        <w:t xml:space="preserve">and bow myself before God on high? </w:t>
      </w:r>
    </w:p>
    <w:p w14:paraId="674220C8" w14:textId="77777777" w:rsidR="004A63BA" w:rsidRPr="006628BA" w:rsidRDefault="004A63BA" w:rsidP="004A63BA">
      <w:pPr>
        <w:tabs>
          <w:tab w:val="right" w:pos="200"/>
          <w:tab w:val="left" w:pos="400"/>
        </w:tabs>
        <w:ind w:left="960" w:hanging="960"/>
        <w:rPr>
          <w:rFonts w:ascii="Garamond" w:hAnsi="Garamond"/>
        </w:rPr>
      </w:pPr>
      <w:r w:rsidRPr="006628BA">
        <w:rPr>
          <w:rFonts w:ascii="Garamond" w:hAnsi="Garamond"/>
        </w:rPr>
        <w:tab/>
      </w:r>
      <w:r w:rsidRPr="006628BA">
        <w:rPr>
          <w:rFonts w:ascii="Garamond" w:hAnsi="Garamond"/>
        </w:rPr>
        <w:tab/>
        <w:t xml:space="preserve">Shall I come before him with burnt offerings, </w:t>
      </w:r>
    </w:p>
    <w:p w14:paraId="6EF07437" w14:textId="77777777" w:rsidR="004A63BA" w:rsidRPr="006628BA" w:rsidRDefault="004A63BA" w:rsidP="004A63BA">
      <w:pPr>
        <w:ind w:left="960" w:hanging="320"/>
        <w:rPr>
          <w:rFonts w:ascii="Garamond" w:hAnsi="Garamond"/>
        </w:rPr>
      </w:pPr>
      <w:r w:rsidRPr="006628BA">
        <w:rPr>
          <w:rFonts w:ascii="Garamond" w:hAnsi="Garamond"/>
        </w:rPr>
        <w:t xml:space="preserve">with calves a year old? </w:t>
      </w:r>
    </w:p>
    <w:p w14:paraId="19A760D6" w14:textId="77777777" w:rsidR="004A63BA" w:rsidRPr="006628BA" w:rsidRDefault="004A63BA" w:rsidP="004A63BA">
      <w:pPr>
        <w:tabs>
          <w:tab w:val="right" w:pos="200"/>
          <w:tab w:val="left" w:pos="400"/>
        </w:tabs>
        <w:ind w:left="960" w:hanging="960"/>
        <w:rPr>
          <w:rFonts w:ascii="Garamond" w:hAnsi="Garamond"/>
        </w:rPr>
      </w:pPr>
      <w:r w:rsidRPr="006628BA">
        <w:rPr>
          <w:rFonts w:ascii="Garamond" w:hAnsi="Garamond"/>
        </w:rPr>
        <w:tab/>
      </w:r>
      <w:r w:rsidRPr="006628BA">
        <w:rPr>
          <w:rFonts w:ascii="Garamond" w:hAnsi="Garamond"/>
          <w:b/>
          <w:vertAlign w:val="superscript"/>
        </w:rPr>
        <w:t>7 </w:t>
      </w:r>
      <w:r w:rsidRPr="006628BA">
        <w:rPr>
          <w:rFonts w:ascii="Garamond" w:hAnsi="Garamond"/>
        </w:rPr>
        <w:tab/>
        <w:t xml:space="preserve">Will the </w:t>
      </w:r>
      <w:r w:rsidRPr="006628BA">
        <w:rPr>
          <w:rFonts w:ascii="Garamond" w:hAnsi="Garamond"/>
          <w:smallCaps/>
        </w:rPr>
        <w:t>Lord</w:t>
      </w:r>
      <w:r w:rsidRPr="006628BA">
        <w:rPr>
          <w:rFonts w:ascii="Garamond" w:hAnsi="Garamond"/>
        </w:rPr>
        <w:t xml:space="preserve"> be pleased with thousands of rams, </w:t>
      </w:r>
    </w:p>
    <w:p w14:paraId="453AB926" w14:textId="77777777" w:rsidR="004A63BA" w:rsidRPr="006628BA" w:rsidRDefault="004A63BA" w:rsidP="004A63BA">
      <w:pPr>
        <w:ind w:left="960" w:hanging="320"/>
        <w:rPr>
          <w:rFonts w:ascii="Garamond" w:hAnsi="Garamond"/>
        </w:rPr>
      </w:pPr>
      <w:r w:rsidRPr="006628BA">
        <w:rPr>
          <w:rFonts w:ascii="Garamond" w:hAnsi="Garamond"/>
        </w:rPr>
        <w:t xml:space="preserve">with ten thousands of rivers of oil? </w:t>
      </w:r>
    </w:p>
    <w:p w14:paraId="78DDC49D" w14:textId="77777777" w:rsidR="004A63BA" w:rsidRPr="006628BA" w:rsidRDefault="004A63BA" w:rsidP="004A63BA">
      <w:pPr>
        <w:tabs>
          <w:tab w:val="right" w:pos="200"/>
          <w:tab w:val="left" w:pos="400"/>
        </w:tabs>
        <w:ind w:left="960" w:hanging="960"/>
        <w:rPr>
          <w:rFonts w:ascii="Garamond" w:hAnsi="Garamond"/>
        </w:rPr>
      </w:pPr>
      <w:r w:rsidRPr="006628BA">
        <w:rPr>
          <w:rFonts w:ascii="Garamond" w:hAnsi="Garamond"/>
        </w:rPr>
        <w:tab/>
      </w:r>
      <w:r w:rsidRPr="006628BA">
        <w:rPr>
          <w:rFonts w:ascii="Garamond" w:hAnsi="Garamond"/>
        </w:rPr>
        <w:tab/>
        <w:t xml:space="preserve">Shall I give my firstborn for my transgression, </w:t>
      </w:r>
    </w:p>
    <w:p w14:paraId="6ECCA4C2" w14:textId="77777777" w:rsidR="004A63BA" w:rsidRPr="006628BA" w:rsidRDefault="004A63BA" w:rsidP="004A63BA">
      <w:pPr>
        <w:ind w:left="960" w:hanging="320"/>
        <w:rPr>
          <w:rFonts w:ascii="Garamond" w:hAnsi="Garamond"/>
        </w:rPr>
      </w:pPr>
      <w:r w:rsidRPr="006628BA">
        <w:rPr>
          <w:rFonts w:ascii="Garamond" w:hAnsi="Garamond"/>
        </w:rPr>
        <w:t xml:space="preserve">the fruit of my body for the sin of my soul?” </w:t>
      </w:r>
    </w:p>
    <w:p w14:paraId="3BD98BB5" w14:textId="77777777" w:rsidR="004A63BA" w:rsidRPr="006628BA" w:rsidRDefault="004A63BA" w:rsidP="004A63BA">
      <w:pPr>
        <w:tabs>
          <w:tab w:val="right" w:pos="200"/>
          <w:tab w:val="left" w:pos="400"/>
        </w:tabs>
        <w:ind w:left="960" w:hanging="960"/>
        <w:rPr>
          <w:rFonts w:ascii="Garamond" w:hAnsi="Garamond"/>
        </w:rPr>
      </w:pPr>
      <w:r w:rsidRPr="006628BA">
        <w:rPr>
          <w:rFonts w:ascii="Garamond" w:hAnsi="Garamond"/>
        </w:rPr>
        <w:tab/>
      </w:r>
      <w:r w:rsidRPr="006628BA">
        <w:rPr>
          <w:rFonts w:ascii="Garamond" w:hAnsi="Garamond"/>
          <w:b/>
          <w:vertAlign w:val="superscript"/>
        </w:rPr>
        <w:t>8 </w:t>
      </w:r>
      <w:r w:rsidRPr="006628BA">
        <w:rPr>
          <w:rFonts w:ascii="Garamond" w:hAnsi="Garamond"/>
        </w:rPr>
        <w:tab/>
        <w:t xml:space="preserve">He has told you, O man, what is good; </w:t>
      </w:r>
    </w:p>
    <w:p w14:paraId="23D16184" w14:textId="77777777" w:rsidR="004A63BA" w:rsidRPr="006628BA" w:rsidRDefault="004A63BA" w:rsidP="004A63BA">
      <w:pPr>
        <w:ind w:left="960" w:hanging="320"/>
        <w:rPr>
          <w:rFonts w:ascii="Garamond" w:hAnsi="Garamond"/>
        </w:rPr>
      </w:pPr>
      <w:r w:rsidRPr="006628BA">
        <w:rPr>
          <w:rFonts w:ascii="Garamond" w:hAnsi="Garamond"/>
        </w:rPr>
        <w:t xml:space="preserve">and what does the </w:t>
      </w:r>
      <w:r w:rsidRPr="006628BA">
        <w:rPr>
          <w:rFonts w:ascii="Garamond" w:hAnsi="Garamond"/>
          <w:smallCaps/>
        </w:rPr>
        <w:t>Lord</w:t>
      </w:r>
      <w:r w:rsidRPr="006628BA">
        <w:rPr>
          <w:rFonts w:ascii="Garamond" w:hAnsi="Garamond"/>
        </w:rPr>
        <w:t xml:space="preserve"> require of you </w:t>
      </w:r>
    </w:p>
    <w:p w14:paraId="3296D8B9" w14:textId="77777777" w:rsidR="004A63BA" w:rsidRPr="006628BA" w:rsidRDefault="004A63BA" w:rsidP="004A63BA">
      <w:pPr>
        <w:tabs>
          <w:tab w:val="right" w:pos="200"/>
          <w:tab w:val="left" w:pos="400"/>
        </w:tabs>
        <w:ind w:left="960" w:hanging="960"/>
        <w:rPr>
          <w:rFonts w:ascii="Garamond" w:hAnsi="Garamond"/>
        </w:rPr>
      </w:pPr>
      <w:r w:rsidRPr="006628BA">
        <w:rPr>
          <w:rFonts w:ascii="Garamond" w:hAnsi="Garamond"/>
        </w:rPr>
        <w:tab/>
      </w:r>
      <w:r w:rsidRPr="006628BA">
        <w:rPr>
          <w:rFonts w:ascii="Garamond" w:hAnsi="Garamond"/>
        </w:rPr>
        <w:tab/>
        <w:t xml:space="preserve">but to do justice, and to love kindness, </w:t>
      </w:r>
    </w:p>
    <w:p w14:paraId="4DBD724F" w14:textId="77777777" w:rsidR="004A63BA" w:rsidRPr="006628BA" w:rsidRDefault="004A63BA" w:rsidP="004A63BA">
      <w:pPr>
        <w:ind w:left="960" w:hanging="320"/>
        <w:rPr>
          <w:rFonts w:ascii="Garamond" w:hAnsi="Garamond"/>
        </w:rPr>
      </w:pPr>
      <w:r w:rsidRPr="006628BA">
        <w:rPr>
          <w:rFonts w:ascii="Garamond" w:hAnsi="Garamond"/>
        </w:rPr>
        <w:t xml:space="preserve">and to walk humbly with your God? </w:t>
      </w:r>
    </w:p>
    <w:p w14:paraId="77D71A63" w14:textId="77777777" w:rsidR="004A63BA" w:rsidRPr="006628BA" w:rsidRDefault="004A63BA" w:rsidP="004A63BA">
      <w:pPr>
        <w:ind w:firstLine="720"/>
        <w:rPr>
          <w:rFonts w:ascii="Garamond" w:hAnsi="Garamond" w:cs="Garamond"/>
        </w:rPr>
      </w:pPr>
    </w:p>
    <w:p w14:paraId="11EBFAAC" w14:textId="77777777" w:rsidR="0030292E" w:rsidRDefault="0030292E" w:rsidP="0030292E">
      <w:pPr>
        <w:pStyle w:val="ListParagraph"/>
        <w:numPr>
          <w:ilvl w:val="0"/>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What does this passage say about God?</w:t>
      </w:r>
    </w:p>
    <w:p w14:paraId="52E0D66C" w14:textId="26B13448" w:rsidR="00352F69" w:rsidRDefault="00494735" w:rsidP="00352F69">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God deserves our sacrifices and offerings. He is God</w:t>
      </w:r>
      <w:r w:rsidR="004A4B33">
        <w:rPr>
          <w:rFonts w:ascii="Garamond" w:hAnsi="Garamond" w:cs="Garamond"/>
        </w:rPr>
        <w:t>,</w:t>
      </w:r>
      <w:r>
        <w:rPr>
          <w:rFonts w:ascii="Garamond" w:hAnsi="Garamond" w:cs="Garamond"/>
        </w:rPr>
        <w:t xml:space="preserve"> and we are not.</w:t>
      </w:r>
    </w:p>
    <w:p w14:paraId="61B9CD18" w14:textId="0F39450F" w:rsidR="00494735" w:rsidRDefault="00173E12" w:rsidP="00352F69">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However, God is not a mean god. He is not like the gods of the world that demand child sacrifices. </w:t>
      </w:r>
    </w:p>
    <w:p w14:paraId="74DD3AAD" w14:textId="5BC60603" w:rsidR="004A4B33" w:rsidRDefault="004A4B33" w:rsidP="00352F69">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Therefore, God is a righteous God. He is not bloodthirsty. He is holy and good.</w:t>
      </w:r>
    </w:p>
    <w:p w14:paraId="276EA8F9" w14:textId="291E4A6F" w:rsidR="003C3EC9" w:rsidRPr="006628BA" w:rsidRDefault="003C3EC9" w:rsidP="00352F69">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God also tells us what he expects of us. He does not leave us in the dark to make up our own way of coming to him. He reveals himself and his ways to us.</w:t>
      </w:r>
    </w:p>
    <w:p w14:paraId="24FC49DD" w14:textId="77777777" w:rsidR="0030292E" w:rsidRDefault="0030292E" w:rsidP="0030292E">
      <w:pPr>
        <w:pStyle w:val="ListParagraph"/>
        <w:numPr>
          <w:ilvl w:val="0"/>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What does this passage say about us?</w:t>
      </w:r>
    </w:p>
    <w:p w14:paraId="504BCD72" w14:textId="53A8767B" w:rsidR="004C5CC3" w:rsidRDefault="004C5CC3" w:rsidP="004C5CC3">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We are not God. God is God. We see how weak and sinful we are as we consider his holiness and righteousness.</w:t>
      </w:r>
    </w:p>
    <w:p w14:paraId="00D63DAE" w14:textId="5C02F812" w:rsidR="004C5CC3" w:rsidRDefault="004C5CC3" w:rsidP="004C5CC3">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As subjects under God’s lordship, we </w:t>
      </w:r>
      <w:r w:rsidR="00B93B2A">
        <w:rPr>
          <w:rFonts w:ascii="Garamond" w:hAnsi="Garamond" w:cs="Garamond"/>
        </w:rPr>
        <w:t>must</w:t>
      </w:r>
      <w:r>
        <w:rPr>
          <w:rFonts w:ascii="Garamond" w:hAnsi="Garamond" w:cs="Garamond"/>
        </w:rPr>
        <w:t xml:space="preserve"> be at peace with him. We can never truly be at peace at all unless we are at peace with God.</w:t>
      </w:r>
    </w:p>
    <w:p w14:paraId="33204349" w14:textId="114464B3" w:rsidR="000B50F8" w:rsidRPr="000B50F8" w:rsidRDefault="004C5CC3" w:rsidP="000B50F8">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Our conscience can be so bothered that we will look for any possible way to make atonement. We will offer everything, even our children, </w:t>
      </w:r>
      <w:r w:rsidR="00B93B2A">
        <w:rPr>
          <w:rFonts w:ascii="Garamond" w:hAnsi="Garamond" w:cs="Garamond"/>
        </w:rPr>
        <w:t>to</w:t>
      </w:r>
      <w:r>
        <w:rPr>
          <w:rFonts w:ascii="Garamond" w:hAnsi="Garamond" w:cs="Garamond"/>
        </w:rPr>
        <w:t xml:space="preserve"> have a settled heart.</w:t>
      </w:r>
    </w:p>
    <w:p w14:paraId="7DAA71A8" w14:textId="3AA25CF7" w:rsidR="0030292E" w:rsidRDefault="0030292E" w:rsidP="0030292E">
      <w:pPr>
        <w:pStyle w:val="ListParagraph"/>
        <w:numPr>
          <w:ilvl w:val="0"/>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What does this passage say about our </w:t>
      </w:r>
      <w:r w:rsidR="00B93B2A">
        <w:rPr>
          <w:rFonts w:ascii="Garamond" w:hAnsi="Garamond" w:cs="Garamond"/>
        </w:rPr>
        <w:t>needs</w:t>
      </w:r>
      <w:r w:rsidRPr="006628BA">
        <w:rPr>
          <w:rFonts w:ascii="Garamond" w:hAnsi="Garamond" w:cs="Garamond"/>
        </w:rPr>
        <w:t>?</w:t>
      </w:r>
    </w:p>
    <w:p w14:paraId="20DCE0E2" w14:textId="21C05704" w:rsidR="004C5CC3" w:rsidRDefault="004C5CC3" w:rsidP="004C5CC3">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We need God’s presence in our lives. We need his forgiveness</w:t>
      </w:r>
      <w:r w:rsidR="00B93B2A">
        <w:rPr>
          <w:rFonts w:ascii="Garamond" w:hAnsi="Garamond" w:cs="Garamond"/>
        </w:rPr>
        <w:t xml:space="preserve">, </w:t>
      </w:r>
      <w:r>
        <w:rPr>
          <w:rFonts w:ascii="Garamond" w:hAnsi="Garamond" w:cs="Garamond"/>
        </w:rPr>
        <w:t>mercy</w:t>
      </w:r>
      <w:r w:rsidR="00B93B2A">
        <w:rPr>
          <w:rFonts w:ascii="Garamond" w:hAnsi="Garamond" w:cs="Garamond"/>
        </w:rPr>
        <w:t>,</w:t>
      </w:r>
      <w:r>
        <w:rPr>
          <w:rFonts w:ascii="Garamond" w:hAnsi="Garamond" w:cs="Garamond"/>
        </w:rPr>
        <w:t xml:space="preserve"> and grace. We need peace with him</w:t>
      </w:r>
      <w:r w:rsidR="00B93B2A">
        <w:rPr>
          <w:rFonts w:ascii="Garamond" w:hAnsi="Garamond" w:cs="Garamond"/>
        </w:rPr>
        <w:t xml:space="preserve"> but </w:t>
      </w:r>
      <w:r>
        <w:rPr>
          <w:rFonts w:ascii="Garamond" w:hAnsi="Garamond" w:cs="Garamond"/>
        </w:rPr>
        <w:t>don’t have it because of sin.</w:t>
      </w:r>
    </w:p>
    <w:p w14:paraId="78FA734D" w14:textId="4E8A4151" w:rsidR="004C5CC3" w:rsidRDefault="004C5CC3" w:rsidP="004C5CC3">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We don’t even know how to make peace with God. We </w:t>
      </w:r>
      <w:r w:rsidR="00B93B2A">
        <w:rPr>
          <w:rFonts w:ascii="Garamond" w:hAnsi="Garamond" w:cs="Garamond"/>
        </w:rPr>
        <w:t xml:space="preserve">try, but nothing </w:t>
      </w:r>
      <w:r>
        <w:rPr>
          <w:rFonts w:ascii="Garamond" w:hAnsi="Garamond" w:cs="Garamond"/>
        </w:rPr>
        <w:t xml:space="preserve">seems to be enough to calm our conscience. We need more than our </w:t>
      </w:r>
      <w:r w:rsidR="00B93B2A">
        <w:rPr>
          <w:rFonts w:ascii="Garamond" w:hAnsi="Garamond" w:cs="Garamond"/>
        </w:rPr>
        <w:t>work</w:t>
      </w:r>
      <w:r>
        <w:rPr>
          <w:rFonts w:ascii="Garamond" w:hAnsi="Garamond" w:cs="Garamond"/>
        </w:rPr>
        <w:t xml:space="preserve"> to give us the </w:t>
      </w:r>
      <w:r w:rsidR="00B93B2A">
        <w:rPr>
          <w:rFonts w:ascii="Garamond" w:hAnsi="Garamond" w:cs="Garamond"/>
        </w:rPr>
        <w:t>desperately desired peace</w:t>
      </w:r>
      <w:r>
        <w:rPr>
          <w:rFonts w:ascii="Garamond" w:hAnsi="Garamond" w:cs="Garamond"/>
        </w:rPr>
        <w:t>.</w:t>
      </w:r>
    </w:p>
    <w:p w14:paraId="16C634E5" w14:textId="0330329F" w:rsidR="000B50F8" w:rsidRPr="004C5CC3" w:rsidRDefault="00B93B2A" w:rsidP="004C5CC3">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As verse 8 says, we need to </w:t>
      </w:r>
      <w:r w:rsidR="000B50F8">
        <w:rPr>
          <w:rFonts w:ascii="Garamond" w:hAnsi="Garamond" w:cs="Garamond"/>
        </w:rPr>
        <w:t xml:space="preserve">do justice, love kindness, and walk humbly with God. </w:t>
      </w:r>
      <w:r>
        <w:rPr>
          <w:rFonts w:ascii="Garamond" w:hAnsi="Garamond" w:cs="Garamond"/>
        </w:rPr>
        <w:t>T</w:t>
      </w:r>
      <w:r w:rsidR="000B50F8">
        <w:rPr>
          <w:rFonts w:ascii="Garamond" w:hAnsi="Garamond" w:cs="Garamond"/>
        </w:rPr>
        <w:t xml:space="preserve">he problem is </w:t>
      </w:r>
      <w:r>
        <w:rPr>
          <w:rFonts w:ascii="Garamond" w:hAnsi="Garamond" w:cs="Garamond"/>
        </w:rPr>
        <w:t xml:space="preserve">that </w:t>
      </w:r>
      <w:r w:rsidR="000B50F8">
        <w:rPr>
          <w:rFonts w:ascii="Garamond" w:hAnsi="Garamond" w:cs="Garamond"/>
        </w:rPr>
        <w:t>we can’t ever do any of that perfectly. We need someone to save us from our sins because unless someone does, we will never be perfect enough.</w:t>
      </w:r>
    </w:p>
    <w:p w14:paraId="1FD6CFF1" w14:textId="3C49A42C" w:rsidR="000B50F8" w:rsidRDefault="0030292E" w:rsidP="000B50F8">
      <w:pPr>
        <w:pStyle w:val="ListParagraph"/>
        <w:numPr>
          <w:ilvl w:val="0"/>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What does this passage s</w:t>
      </w:r>
      <w:r w:rsidR="000B50F8">
        <w:rPr>
          <w:rFonts w:ascii="Garamond" w:hAnsi="Garamond" w:cs="Garamond"/>
        </w:rPr>
        <w:t xml:space="preserve">ay about how God meets our </w:t>
      </w:r>
      <w:r w:rsidR="00B93B2A">
        <w:rPr>
          <w:rFonts w:ascii="Garamond" w:hAnsi="Garamond" w:cs="Garamond"/>
        </w:rPr>
        <w:t>needs</w:t>
      </w:r>
      <w:r w:rsidR="000B50F8">
        <w:rPr>
          <w:rFonts w:ascii="Garamond" w:hAnsi="Garamond" w:cs="Garamond"/>
        </w:rPr>
        <w:t>?</w:t>
      </w:r>
    </w:p>
    <w:p w14:paraId="3B956C5B" w14:textId="7057CD36" w:rsidR="000B50F8" w:rsidRDefault="000B50F8" w:rsidP="000B50F8">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God tells us what we need to know. Verse 8 is God’s response to our desperate pleas. </w:t>
      </w:r>
    </w:p>
    <w:p w14:paraId="114442B7" w14:textId="77777777" w:rsidR="000B50F8" w:rsidRDefault="000B50F8" w:rsidP="000B50F8">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 xml:space="preserve">The Lord requires that we do justice, love kindness, and walk humbly with God, but he knows that’s a call too high for us to live up to. So, in grace, Jesus comes to live that perfect life for us, and in his death on the cross, he gives his righteousness freely to all who believe. </w:t>
      </w:r>
    </w:p>
    <w:p w14:paraId="453661C6" w14:textId="15162213" w:rsidR="00913D9F" w:rsidRPr="000B50F8" w:rsidRDefault="000B50F8" w:rsidP="000B50F8">
      <w:pPr>
        <w:pStyle w:val="ListParagraph"/>
        <w:numPr>
          <w:ilvl w:val="1"/>
          <w:numId w:val="18"/>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Pr>
          <w:rFonts w:ascii="Garamond" w:hAnsi="Garamond" w:cs="Garamond"/>
        </w:rPr>
        <w:t>What God requires of us, he also gives to us in Christ.</w:t>
      </w:r>
      <w:r w:rsidR="005169B0">
        <w:rPr>
          <w:rFonts w:ascii="Garamond" w:hAnsi="Garamond" w:cs="Garamond"/>
        </w:rPr>
        <w:t xml:space="preserve"> We accept that by repentance and faith. Then, we </w:t>
      </w:r>
      <w:r w:rsidR="00B93B2A">
        <w:rPr>
          <w:rFonts w:ascii="Garamond" w:hAnsi="Garamond" w:cs="Garamond"/>
        </w:rPr>
        <w:t>can</w:t>
      </w:r>
      <w:r w:rsidR="005169B0">
        <w:rPr>
          <w:rFonts w:ascii="Garamond" w:hAnsi="Garamond" w:cs="Garamond"/>
        </w:rPr>
        <w:t xml:space="preserve"> live out his call on our lives.</w:t>
      </w:r>
      <w:r w:rsidR="00913D9F" w:rsidRPr="000B50F8">
        <w:rPr>
          <w:rFonts w:ascii="Garamond" w:hAnsi="Garamond" w:cs="Garamond"/>
        </w:rPr>
        <w:br w:type="page"/>
      </w:r>
    </w:p>
    <w:p w14:paraId="6E73261A" w14:textId="132CA1EC" w:rsidR="00BD5FDF" w:rsidRPr="006628BA" w:rsidRDefault="00BD5FDF" w:rsidP="00BD5FDF">
      <w:pPr>
        <w:pStyle w:val="Heading2"/>
        <w:rPr>
          <w:szCs w:val="24"/>
        </w:rPr>
      </w:pPr>
      <w:r w:rsidRPr="006628BA">
        <w:rPr>
          <w:szCs w:val="24"/>
        </w:rPr>
        <w:lastRenderedPageBreak/>
        <w:t xml:space="preserve">Appendix </w:t>
      </w:r>
      <w:r w:rsidR="00301B85" w:rsidRPr="006628BA">
        <w:rPr>
          <w:szCs w:val="24"/>
        </w:rPr>
        <w:t>B</w:t>
      </w:r>
      <w:r w:rsidRPr="006628BA">
        <w:rPr>
          <w:szCs w:val="24"/>
        </w:rPr>
        <w:t xml:space="preserve"> –</w:t>
      </w:r>
      <w:r w:rsidR="00FF63E8" w:rsidRPr="006628BA">
        <w:rPr>
          <w:szCs w:val="24"/>
        </w:rPr>
        <w:t xml:space="preserve"> Some Things to Know About the Bible</w:t>
      </w:r>
    </w:p>
    <w:p w14:paraId="2FE72C22" w14:textId="77777777" w:rsidR="00BD5FDF" w:rsidRPr="006628BA" w:rsidRDefault="00BD5FDF">
      <w:pPr>
        <w:rPr>
          <w:rFonts w:ascii="Garamond" w:hAnsi="Garamond"/>
        </w:rPr>
      </w:pPr>
    </w:p>
    <w:p w14:paraId="42A0EE7D" w14:textId="53103D20" w:rsidR="00110E73" w:rsidRPr="006628BA" w:rsidRDefault="00FF63E8" w:rsidP="00BD5FDF">
      <w:pPr>
        <w:tabs>
          <w:tab w:val="left" w:pos="360"/>
          <w:tab w:val="left" w:pos="720"/>
          <w:tab w:val="left" w:pos="1080"/>
          <w:tab w:val="left" w:pos="1440"/>
          <w:tab w:val="left" w:pos="1800"/>
          <w:tab w:val="left" w:pos="2160"/>
          <w:tab w:val="left" w:pos="2880"/>
          <w:tab w:val="left" w:pos="3600"/>
          <w:tab w:val="left" w:pos="4320"/>
        </w:tabs>
        <w:rPr>
          <w:rFonts w:ascii="Garamond" w:hAnsi="Garamond" w:cs="Times New Roman"/>
          <w:i/>
          <w:iCs/>
        </w:rPr>
      </w:pPr>
      <w:r w:rsidRPr="006628BA">
        <w:rPr>
          <w:rFonts w:ascii="Garamond" w:hAnsi="Garamond"/>
          <w:i/>
          <w:iCs/>
        </w:rPr>
        <w:tab/>
      </w:r>
      <w:r w:rsidR="00BD5FDF" w:rsidRPr="006628BA">
        <w:rPr>
          <w:rFonts w:ascii="Garamond" w:hAnsi="Garamond"/>
          <w:i/>
          <w:iCs/>
        </w:rPr>
        <w:t>“</w:t>
      </w:r>
      <w:r w:rsidR="00BD5FDF" w:rsidRPr="006628BA">
        <w:rPr>
          <w:rFonts w:ascii="Garamond" w:hAnsi="Garamond" w:cs="Times New Roman"/>
          <w:i/>
          <w:iCs/>
        </w:rPr>
        <w:t>The words of the LORD are pure</w:t>
      </w:r>
      <w:r w:rsidR="00BD5FDF" w:rsidRPr="006628BA">
        <w:rPr>
          <w:rFonts w:ascii="Garamond" w:hAnsi="Garamond"/>
          <w:i/>
          <w:iCs/>
        </w:rPr>
        <w:t xml:space="preserve"> </w:t>
      </w:r>
      <w:r w:rsidR="00BD5FDF" w:rsidRPr="006628BA">
        <w:rPr>
          <w:rFonts w:ascii="Garamond" w:hAnsi="Garamond" w:cs="Times New Roman"/>
          <w:i/>
          <w:iCs/>
        </w:rPr>
        <w:t>words, like silver refined in a furnace on the ground, purified seven times</w:t>
      </w:r>
      <w:r w:rsidR="00110E73" w:rsidRPr="006628BA">
        <w:rPr>
          <w:rFonts w:ascii="Garamond" w:hAnsi="Garamond" w:cs="Times New Roman"/>
          <w:i/>
          <w:iCs/>
        </w:rPr>
        <w:t>… The law of your mouth is better to me than thousands of gold and silver pieces.”</w:t>
      </w:r>
      <w:r w:rsidR="00BD5FDF" w:rsidRPr="006628BA">
        <w:rPr>
          <w:rFonts w:ascii="Garamond" w:hAnsi="Garamond" w:cs="Times New Roman"/>
          <w:i/>
          <w:iCs/>
        </w:rPr>
        <w:t xml:space="preserve"> </w:t>
      </w:r>
      <w:r w:rsidR="00110E73" w:rsidRPr="006628BA">
        <w:rPr>
          <w:rFonts w:ascii="Garamond" w:hAnsi="Garamond" w:cs="Times New Roman"/>
          <w:i/>
          <w:iCs/>
        </w:rPr>
        <w:t xml:space="preserve">– Psalm 12:6, </w:t>
      </w:r>
    </w:p>
    <w:p w14:paraId="4AA2B0CD" w14:textId="77777777" w:rsidR="00D41F57" w:rsidRPr="006628BA" w:rsidRDefault="00D41F57" w:rsidP="00BD5FDF">
      <w:pPr>
        <w:tabs>
          <w:tab w:val="left" w:pos="360"/>
          <w:tab w:val="left" w:pos="720"/>
          <w:tab w:val="left" w:pos="1080"/>
          <w:tab w:val="left" w:pos="1440"/>
          <w:tab w:val="left" w:pos="1800"/>
          <w:tab w:val="left" w:pos="2160"/>
          <w:tab w:val="left" w:pos="2880"/>
          <w:tab w:val="left" w:pos="3600"/>
          <w:tab w:val="left" w:pos="4320"/>
        </w:tabs>
        <w:rPr>
          <w:rFonts w:ascii="Garamond" w:hAnsi="Garamond" w:cs="Times New Roman"/>
          <w:i/>
          <w:iCs/>
        </w:rPr>
      </w:pPr>
    </w:p>
    <w:p w14:paraId="321052B0" w14:textId="7088B625"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i/>
          <w:iCs/>
        </w:rPr>
      </w:pPr>
      <w:r w:rsidRPr="006628BA">
        <w:rPr>
          <w:rFonts w:ascii="Garamond" w:hAnsi="Garamond" w:cs="Times New Roman"/>
          <w:i/>
          <w:iCs/>
        </w:rPr>
        <w:t>“The word of God is living and active, sharper than any two-edged sword, piercing to the division of soul and of spirit, of joints and of marrow, and discerning the thoughts and intentions of the heart.”</w:t>
      </w:r>
      <w:r w:rsidR="00110E73" w:rsidRPr="006628BA">
        <w:rPr>
          <w:rFonts w:ascii="Garamond" w:hAnsi="Garamond" w:cs="Times New Roman"/>
          <w:i/>
          <w:iCs/>
        </w:rPr>
        <w:t xml:space="preserve"> – Hebrews 4:12</w:t>
      </w:r>
    </w:p>
    <w:p w14:paraId="569C14FC" w14:textId="77777777" w:rsidR="00110E73" w:rsidRPr="006628BA" w:rsidRDefault="00110E73"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i/>
          <w:iCs/>
        </w:rPr>
      </w:pPr>
    </w:p>
    <w:p w14:paraId="51831A43" w14:textId="159397AD" w:rsidR="00BD5FDF" w:rsidRPr="006628BA" w:rsidRDefault="00FF63E8" w:rsidP="00110E73">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rPr>
        <w:t>The Bible is</w:t>
      </w:r>
      <w:r w:rsidR="00BD5FDF" w:rsidRPr="006628BA">
        <w:rPr>
          <w:rFonts w:ascii="Garamond" w:hAnsi="Garamond" w:cs="Times New Roman"/>
        </w:rPr>
        <w:t xml:space="preserve"> worth more than all the gold in the world. </w:t>
      </w:r>
      <w:r w:rsidR="00110E73" w:rsidRPr="006628BA">
        <w:rPr>
          <w:rFonts w:ascii="Garamond" w:hAnsi="Garamond" w:cs="Times New Roman"/>
        </w:rPr>
        <w:t>It is</w:t>
      </w:r>
      <w:r w:rsidR="00BD5FDF" w:rsidRPr="006628BA">
        <w:rPr>
          <w:rFonts w:ascii="Garamond" w:hAnsi="Garamond" w:cs="Times New Roman"/>
        </w:rPr>
        <w:t xml:space="preserve"> alive and active. </w:t>
      </w:r>
      <w:r w:rsidR="00110E73" w:rsidRPr="006628BA">
        <w:rPr>
          <w:rFonts w:ascii="Garamond" w:hAnsi="Garamond" w:cs="Times New Roman"/>
        </w:rPr>
        <w:t>It</w:t>
      </w:r>
      <w:r w:rsidR="00BD5FDF" w:rsidRPr="006628BA">
        <w:rPr>
          <w:rFonts w:ascii="Garamond" w:hAnsi="Garamond" w:cs="Times New Roman"/>
        </w:rPr>
        <w:t xml:space="preserve"> can </w:t>
      </w:r>
      <w:r w:rsidR="00BD5FDF" w:rsidRPr="006628BA">
        <w:rPr>
          <w:rFonts w:ascii="Garamond" w:hAnsi="Garamond"/>
        </w:rPr>
        <w:t>enrich our lives immensely</w:t>
      </w:r>
      <w:r w:rsidR="00BD5FDF" w:rsidRPr="006628BA">
        <w:rPr>
          <w:rFonts w:ascii="Garamond" w:hAnsi="Garamond" w:cs="Times New Roman"/>
        </w:rPr>
        <w:t xml:space="preserve">. </w:t>
      </w:r>
      <w:r w:rsidR="00110E73" w:rsidRPr="006628BA">
        <w:rPr>
          <w:rFonts w:ascii="Garamond" w:hAnsi="Garamond" w:cs="Times New Roman"/>
        </w:rPr>
        <w:t>The great English bishop of the 19</w:t>
      </w:r>
      <w:r w:rsidR="00110E73" w:rsidRPr="006628BA">
        <w:rPr>
          <w:rFonts w:ascii="Garamond" w:hAnsi="Garamond" w:cs="Times New Roman"/>
          <w:vertAlign w:val="superscript"/>
        </w:rPr>
        <w:t>th</w:t>
      </w:r>
      <w:r w:rsidR="00110E73" w:rsidRPr="006628BA">
        <w:rPr>
          <w:rFonts w:ascii="Garamond" w:hAnsi="Garamond" w:cs="Times New Roman"/>
        </w:rPr>
        <w:t xml:space="preserve"> century</w:t>
      </w:r>
      <w:r w:rsidR="005A75D9" w:rsidRPr="006628BA">
        <w:rPr>
          <w:rFonts w:ascii="Garamond" w:hAnsi="Garamond" w:cs="Times New Roman"/>
        </w:rPr>
        <w:t>,</w:t>
      </w:r>
      <w:r w:rsidR="00110E73" w:rsidRPr="006628BA">
        <w:rPr>
          <w:rFonts w:ascii="Garamond" w:hAnsi="Garamond" w:cs="Times New Roman"/>
        </w:rPr>
        <w:t xml:space="preserve"> </w:t>
      </w:r>
      <w:r w:rsidR="00110E73" w:rsidRPr="006628BA">
        <w:rPr>
          <w:rFonts w:ascii="Garamond" w:hAnsi="Garamond"/>
        </w:rPr>
        <w:t>J.C. Ryle</w:t>
      </w:r>
      <w:r w:rsidR="005A75D9" w:rsidRPr="006628BA">
        <w:rPr>
          <w:rFonts w:ascii="Garamond" w:hAnsi="Garamond"/>
        </w:rPr>
        <w:t>,</w:t>
      </w:r>
      <w:r w:rsidR="00110E73" w:rsidRPr="006628BA">
        <w:rPr>
          <w:rFonts w:ascii="Garamond" w:hAnsi="Garamond" w:cs="Times New Roman"/>
        </w:rPr>
        <w:t xml:space="preserve"> said, “Happy is the man who possesses the Bible! Happier still is he who reads it!”</w:t>
      </w:r>
      <w:r w:rsidR="00110E73" w:rsidRPr="006628BA">
        <w:rPr>
          <w:rStyle w:val="FootnoteReference"/>
          <w:rFonts w:ascii="Garamond" w:hAnsi="Garamond" w:cs="Times New Roman"/>
        </w:rPr>
        <w:footnoteReference w:id="14"/>
      </w:r>
      <w:r w:rsidR="00110E73" w:rsidRPr="006628BA">
        <w:rPr>
          <w:rFonts w:ascii="Garamond" w:hAnsi="Garamond" w:cs="Times New Roman"/>
        </w:rPr>
        <w:t xml:space="preserve"> It is </w:t>
      </w:r>
      <w:r w:rsidR="00BD5FDF" w:rsidRPr="006628BA">
        <w:rPr>
          <w:rFonts w:ascii="Garamond" w:hAnsi="Garamond"/>
        </w:rPr>
        <w:t xml:space="preserve">our food (Jer. 15:16), </w:t>
      </w:r>
      <w:r w:rsidR="00BD5FDF" w:rsidRPr="006628BA">
        <w:rPr>
          <w:rFonts w:ascii="Garamond" w:hAnsi="Garamond" w:cs="Times New Roman"/>
        </w:rPr>
        <w:t>our life (Deut. 32:46–47), our comfort (Ps. 119:50), our strength (Ps. 119:28), our guidance (Ps. 119:105), our desire (Ps. 119:20), our hope (Ps. 130:5), our love (Ps. 119:97), our joy (John 15:11), and our treasure (Ps. 119:72).</w:t>
      </w:r>
      <w:r w:rsidR="00BD5FDF" w:rsidRPr="006628BA">
        <w:rPr>
          <w:rStyle w:val="FootnoteReference"/>
          <w:rFonts w:ascii="Garamond" w:hAnsi="Garamond" w:cs="Times New Roman"/>
        </w:rPr>
        <w:footnoteReference w:id="15"/>
      </w:r>
    </w:p>
    <w:p w14:paraId="2D935595" w14:textId="173BF26B"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rPr>
        <w:t xml:space="preserve">There is nothing like the Bible. It’s perennially the world’s best-selling book. </w:t>
      </w:r>
      <w:r w:rsidR="007855C3" w:rsidRPr="006628BA">
        <w:rPr>
          <w:rFonts w:ascii="Garamond" w:hAnsi="Garamond"/>
        </w:rPr>
        <w:t>It has</w:t>
      </w:r>
      <w:r w:rsidRPr="006628BA">
        <w:rPr>
          <w:rFonts w:ascii="Garamond" w:hAnsi="Garamond"/>
        </w:rPr>
        <w:t xml:space="preserve"> transform</w:t>
      </w:r>
      <w:r w:rsidR="007855C3" w:rsidRPr="006628BA">
        <w:rPr>
          <w:rFonts w:ascii="Garamond" w:hAnsi="Garamond"/>
        </w:rPr>
        <w:t>ed</w:t>
      </w:r>
      <w:r w:rsidRPr="006628BA">
        <w:rPr>
          <w:rFonts w:ascii="Garamond" w:hAnsi="Garamond"/>
        </w:rPr>
        <w:t xml:space="preserve"> every culture </w:t>
      </w:r>
      <w:r w:rsidR="00796053" w:rsidRPr="006628BA">
        <w:rPr>
          <w:rFonts w:ascii="Garamond" w:hAnsi="Garamond"/>
        </w:rPr>
        <w:t xml:space="preserve">it </w:t>
      </w:r>
      <w:r w:rsidR="007855C3" w:rsidRPr="006628BA">
        <w:rPr>
          <w:rFonts w:ascii="Garamond" w:hAnsi="Garamond"/>
        </w:rPr>
        <w:t xml:space="preserve">has </w:t>
      </w:r>
      <w:r w:rsidR="00796053" w:rsidRPr="006628BA">
        <w:rPr>
          <w:rFonts w:ascii="Garamond" w:hAnsi="Garamond"/>
        </w:rPr>
        <w:t>encounter</w:t>
      </w:r>
      <w:r w:rsidR="007855C3" w:rsidRPr="006628BA">
        <w:rPr>
          <w:rFonts w:ascii="Garamond" w:hAnsi="Garamond"/>
        </w:rPr>
        <w:t>ed</w:t>
      </w:r>
      <w:r w:rsidR="005648E7" w:rsidRPr="006628BA">
        <w:rPr>
          <w:rFonts w:ascii="Garamond" w:hAnsi="Garamond"/>
        </w:rPr>
        <w:t xml:space="preserve"> and h</w:t>
      </w:r>
      <w:r w:rsidR="007855C3" w:rsidRPr="006628BA">
        <w:rPr>
          <w:rFonts w:ascii="Garamond" w:hAnsi="Garamond"/>
        </w:rPr>
        <w:t>as</w:t>
      </w:r>
      <w:r w:rsidR="005648E7" w:rsidRPr="006628BA">
        <w:rPr>
          <w:rFonts w:ascii="Garamond" w:hAnsi="Garamond"/>
        </w:rPr>
        <w:t xml:space="preserve"> </w:t>
      </w:r>
      <w:r w:rsidRPr="006628BA">
        <w:rPr>
          <w:rFonts w:ascii="Garamond" w:hAnsi="Garamond"/>
        </w:rPr>
        <w:t xml:space="preserve">given a framework for living, especially in the </w:t>
      </w:r>
      <w:r w:rsidR="005648E7" w:rsidRPr="006628BA">
        <w:rPr>
          <w:rFonts w:ascii="Garamond" w:hAnsi="Garamond"/>
        </w:rPr>
        <w:t>Western</w:t>
      </w:r>
      <w:r w:rsidRPr="006628BA">
        <w:rPr>
          <w:rFonts w:ascii="Garamond" w:hAnsi="Garamond"/>
        </w:rPr>
        <w:t xml:space="preserve"> world. We</w:t>
      </w:r>
      <w:r w:rsidRPr="006628BA">
        <w:rPr>
          <w:rFonts w:ascii="Garamond" w:hAnsi="Garamond" w:cs="Times New Roman"/>
        </w:rPr>
        <w:t xml:space="preserve"> treasure it as God’s </w:t>
      </w:r>
      <w:r w:rsidR="005A0165" w:rsidRPr="006628BA">
        <w:rPr>
          <w:rFonts w:ascii="Garamond" w:hAnsi="Garamond" w:cs="Times New Roman"/>
        </w:rPr>
        <w:t xml:space="preserve">very </w:t>
      </w:r>
      <w:r w:rsidRPr="006628BA">
        <w:rPr>
          <w:rFonts w:ascii="Garamond" w:hAnsi="Garamond" w:cs="Times New Roman"/>
        </w:rPr>
        <w:t xml:space="preserve">word, as </w:t>
      </w:r>
      <w:r w:rsidRPr="006628BA">
        <w:rPr>
          <w:rFonts w:ascii="Garamond" w:hAnsi="Garamond"/>
        </w:rPr>
        <w:t>his</w:t>
      </w:r>
      <w:r w:rsidRPr="006628BA">
        <w:rPr>
          <w:rFonts w:ascii="Garamond" w:hAnsi="Garamond" w:cs="Times New Roman"/>
        </w:rPr>
        <w:t xml:space="preserve"> gift to us so that we might know him.</w:t>
      </w:r>
    </w:p>
    <w:p w14:paraId="0846F56C" w14:textId="7AEF1665"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rPr>
        <w:t>The Bible is something we never truly master, even if we read it all day, every day of our lives. It’s deeper than any other book, with more to discover about who God is</w:t>
      </w:r>
      <w:r w:rsidR="005A0165" w:rsidRPr="006628BA">
        <w:rPr>
          <w:rFonts w:ascii="Garamond" w:hAnsi="Garamond" w:cs="Times New Roman"/>
        </w:rPr>
        <w:t>, who</w:t>
      </w:r>
      <w:r w:rsidRPr="006628BA">
        <w:rPr>
          <w:rFonts w:ascii="Garamond" w:hAnsi="Garamond" w:cs="Times New Roman"/>
        </w:rPr>
        <w:t xml:space="preserve"> we are, and what this world is than any other book could ever offer. As the 19th-century English pastor Charles Spurgeon once said, “</w:t>
      </w:r>
      <w:r w:rsidRPr="006628BA">
        <w:rPr>
          <w:rFonts w:ascii="Garamond" w:hAnsi="Garamond" w:cs="Cambria"/>
          <w:color w:val="000000"/>
        </w:rPr>
        <w:t>Nobody ever outgrows Scripture; the book widens and deepens with our years…</w:t>
      </w:r>
      <w:r w:rsidRPr="006628BA">
        <w:rPr>
          <w:rFonts w:ascii="Garamond" w:hAnsi="Garamond" w:cs="Cambria"/>
        </w:rPr>
        <w:t>The deeper you dig into Scripture, the more you find that it is a great abyss of truth. The beginner learns four or five points of orthodoxy, and says, ‘I understand the gospel, I have grasped all the Bible.’ Wait a bit, and when his soul grows and knows more of Christ, he will confess, ‘Thy commandment is exceeding broad, I have only begun to understand it.’”</w:t>
      </w:r>
      <w:r w:rsidRPr="006628BA">
        <w:rPr>
          <w:rFonts w:ascii="Garamond" w:hAnsi="Garamond"/>
          <w:vertAlign w:val="superscript"/>
        </w:rPr>
        <w:footnoteReference w:id="16"/>
      </w:r>
    </w:p>
    <w:p w14:paraId="574A00EE" w14:textId="09BE81DC" w:rsidR="00BD5FDF" w:rsidRPr="006628BA" w:rsidRDefault="00BD5FDF" w:rsidP="00D05AB5">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Reading the Bible is a life-long pursuit. For some of us, it’s still a very daunting book. Maybe you’ve tried to read it several times</w:t>
      </w:r>
      <w:r w:rsidR="00A13E07" w:rsidRPr="006628BA">
        <w:rPr>
          <w:rFonts w:ascii="Garamond" w:hAnsi="Garamond" w:cs="Times New Roman"/>
        </w:rPr>
        <w:t xml:space="preserve"> and </w:t>
      </w:r>
      <w:r w:rsidRPr="006628BA">
        <w:rPr>
          <w:rFonts w:ascii="Garamond" w:hAnsi="Garamond" w:cs="Times New Roman"/>
        </w:rPr>
        <w:t xml:space="preserve">can’t seem to make it through. </w:t>
      </w:r>
      <w:r w:rsidR="00A13E07" w:rsidRPr="006628BA">
        <w:rPr>
          <w:rFonts w:ascii="Garamond" w:hAnsi="Garamond" w:cs="Times New Roman"/>
        </w:rPr>
        <w:t>Perhaps</w:t>
      </w:r>
      <w:r w:rsidRPr="006628BA">
        <w:rPr>
          <w:rFonts w:ascii="Garamond" w:hAnsi="Garamond" w:cs="Times New Roman"/>
        </w:rPr>
        <w:t xml:space="preserve"> you’ve read it multiple times all the way through, yet you sense there is still more to learn. </w:t>
      </w:r>
    </w:p>
    <w:p w14:paraId="4D4CFE12" w14:textId="3A00F2AE" w:rsidR="003402E6" w:rsidRPr="006628BA" w:rsidRDefault="003402E6" w:rsidP="00D05AB5">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No matter where you fall on that spectrum, </w:t>
      </w:r>
      <w:r w:rsidR="002D099D">
        <w:rPr>
          <w:rFonts w:ascii="Garamond" w:hAnsi="Garamond" w:cs="Times New Roman"/>
        </w:rPr>
        <w:t>I want to highlight some things that make the Bible unique among all the other books in the world. My hope and prayer is that these encourage you to take up and read.</w:t>
      </w:r>
      <w:r w:rsidRPr="006628BA">
        <w:rPr>
          <w:rFonts w:ascii="Garamond" w:hAnsi="Garamond" w:cs="Times New Roman"/>
        </w:rPr>
        <w:t xml:space="preserve"> </w:t>
      </w:r>
    </w:p>
    <w:p w14:paraId="4D127DB5" w14:textId="77777777"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596D5B06" w14:textId="77777777" w:rsidR="00BD5FDF" w:rsidRPr="006628BA" w:rsidRDefault="00BD5FDF" w:rsidP="00BD5FDF">
      <w:pPr>
        <w:pStyle w:val="Heading3"/>
      </w:pPr>
      <w:r w:rsidRPr="006628BA">
        <w:t>Big</w:t>
      </w:r>
    </w:p>
    <w:p w14:paraId="5349DFF4" w14:textId="77777777" w:rsidR="00BD5FDF" w:rsidRPr="006628BA" w:rsidRDefault="00BD5FDF" w:rsidP="00BD5FDF">
      <w:pPr>
        <w:rPr>
          <w:rFonts w:ascii="Garamond" w:hAnsi="Garamond"/>
        </w:rPr>
      </w:pPr>
    </w:p>
    <w:p w14:paraId="54216742" w14:textId="0CB5D33B"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First of all, it’s a big book, and in our bite-sized publication era, where Tweets and Facebook posts are the newspapers of our day, we struggle with long-form reading. I fall into that category too. I love to read, but </w:t>
      </w:r>
      <w:r w:rsidR="00924989" w:rsidRPr="006628BA">
        <w:rPr>
          <w:rFonts w:ascii="Garamond" w:hAnsi="Garamond" w:cs="Times New Roman"/>
        </w:rPr>
        <w:t>this modern world has trained my brain</w:t>
      </w:r>
      <w:r w:rsidRPr="006628BA">
        <w:rPr>
          <w:rFonts w:ascii="Garamond" w:hAnsi="Garamond" w:cs="Times New Roman"/>
        </w:rPr>
        <w:t xml:space="preserve"> to take in small doses of information at a time. Reading the Bible takes far more effort than scrolling social media or the Apple News app.</w:t>
      </w:r>
    </w:p>
    <w:p w14:paraId="661EEFE5" w14:textId="1D1087F6" w:rsidR="00367789" w:rsidRPr="006628BA" w:rsidRDefault="00C43D9C" w:rsidP="003A3619">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How can we overcome this problem? It helps to break it down. Rome wasn’t built in a day, as they say. If you’ve never read through the whole Bible before, it will be hard to pick it up and go right through without a plan. </w:t>
      </w:r>
      <w:r w:rsidR="002A2B52" w:rsidRPr="006628BA">
        <w:rPr>
          <w:rFonts w:ascii="Garamond" w:hAnsi="Garamond" w:cs="Garamond"/>
        </w:rPr>
        <w:t xml:space="preserve">Thankfully, there </w:t>
      </w:r>
      <w:r w:rsidR="00367789" w:rsidRPr="006628BA">
        <w:rPr>
          <w:rFonts w:ascii="Garamond" w:hAnsi="Garamond" w:cs="Garamond"/>
        </w:rPr>
        <w:t xml:space="preserve">are </w:t>
      </w:r>
      <w:r w:rsidR="00F81C96" w:rsidRPr="006628BA">
        <w:rPr>
          <w:rFonts w:ascii="Garamond" w:hAnsi="Garamond" w:cs="Garamond"/>
        </w:rPr>
        <w:t>many</w:t>
      </w:r>
      <w:r w:rsidR="00367789" w:rsidRPr="006628BA">
        <w:rPr>
          <w:rFonts w:ascii="Garamond" w:hAnsi="Garamond" w:cs="Garamond"/>
        </w:rPr>
        <w:t xml:space="preserve"> reading plans that you can use to guide you.</w:t>
      </w:r>
      <w:r w:rsidR="003A3619" w:rsidRPr="006628BA">
        <w:rPr>
          <w:rFonts w:ascii="Garamond" w:hAnsi="Garamond" w:cs="Garamond"/>
        </w:rPr>
        <w:t xml:space="preserve"> Google is your friend here.</w:t>
      </w:r>
      <w:r w:rsidR="003A3619" w:rsidRPr="006628BA">
        <w:rPr>
          <w:rStyle w:val="FootnoteReference"/>
          <w:rFonts w:ascii="Garamond" w:hAnsi="Garamond" w:cs="Garamond"/>
        </w:rPr>
        <w:footnoteReference w:id="17"/>
      </w:r>
      <w:r w:rsidR="003A3619" w:rsidRPr="006628BA">
        <w:rPr>
          <w:rFonts w:ascii="Garamond" w:hAnsi="Garamond" w:cs="Garamond"/>
        </w:rPr>
        <w:t xml:space="preserve"> Take it in reasonable bits. Maybe that means a few chapters a day for you over a year. For some, it might mean bigger chunks over </w:t>
      </w:r>
      <w:r w:rsidR="00F81C96" w:rsidRPr="006628BA">
        <w:rPr>
          <w:rFonts w:ascii="Garamond" w:hAnsi="Garamond" w:cs="Garamond"/>
        </w:rPr>
        <w:t>a shorter period</w:t>
      </w:r>
      <w:r w:rsidR="003A3619" w:rsidRPr="006628BA">
        <w:rPr>
          <w:rFonts w:ascii="Garamond" w:hAnsi="Garamond" w:cs="Garamond"/>
        </w:rPr>
        <w:t xml:space="preserve">. </w:t>
      </w:r>
    </w:p>
    <w:p w14:paraId="7D250C45" w14:textId="77777777" w:rsidR="003A3619" w:rsidRPr="006628BA" w:rsidRDefault="003A3619" w:rsidP="003A3619">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Don’t let the size of the Bible intimidate you. Just start reading and ask God for help to continue. </w:t>
      </w:r>
    </w:p>
    <w:p w14:paraId="16D1ABB9" w14:textId="6F6D0A02" w:rsidR="003A3619" w:rsidRPr="006628BA" w:rsidRDefault="00F81C96" w:rsidP="003A3619">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i/>
          <w:iCs/>
        </w:rPr>
      </w:pPr>
      <w:r w:rsidRPr="006628BA">
        <w:rPr>
          <w:rFonts w:ascii="Garamond" w:hAnsi="Garamond" w:cs="Garamond"/>
          <w:i/>
          <w:iCs/>
        </w:rPr>
        <w:t>See Appendix D – A Simple Plan for Reading the Bible for more on this topic</w:t>
      </w:r>
      <w:r w:rsidR="003A3619" w:rsidRPr="006628BA">
        <w:rPr>
          <w:rFonts w:ascii="Garamond" w:hAnsi="Garamond" w:cs="Garamond"/>
          <w:i/>
          <w:iCs/>
        </w:rPr>
        <w:t>.</w:t>
      </w:r>
    </w:p>
    <w:p w14:paraId="6BD40D7B" w14:textId="77777777" w:rsidR="003A3619" w:rsidRPr="006628BA" w:rsidRDefault="003A3619" w:rsidP="003A3619">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794F9BE4" w14:textId="77777777" w:rsidR="005169B0" w:rsidRDefault="005169B0" w:rsidP="005169B0"/>
    <w:p w14:paraId="66D7FC85" w14:textId="23B1DBF2" w:rsidR="00BD5FDF" w:rsidRPr="006628BA" w:rsidRDefault="00BD5FDF" w:rsidP="00BD5FDF">
      <w:pPr>
        <w:pStyle w:val="Heading3"/>
      </w:pPr>
      <w:r w:rsidRPr="006628BA">
        <w:t>Ancient</w:t>
      </w:r>
    </w:p>
    <w:p w14:paraId="06FF762D" w14:textId="77777777"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p>
    <w:p w14:paraId="0D430325" w14:textId="77777777" w:rsidR="00484430" w:rsidRPr="006628BA" w:rsidRDefault="003A3619" w:rsidP="00484430">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lastRenderedPageBreak/>
        <w:t>The Bible</w:t>
      </w:r>
      <w:r w:rsidR="00BD5FDF" w:rsidRPr="006628BA">
        <w:rPr>
          <w:rFonts w:ascii="Garamond" w:hAnsi="Garamond" w:cs="Times New Roman"/>
        </w:rPr>
        <w:t xml:space="preserve"> </w:t>
      </w:r>
      <w:r w:rsidRPr="006628BA">
        <w:rPr>
          <w:rFonts w:ascii="Garamond" w:hAnsi="Garamond" w:cs="Times New Roman"/>
        </w:rPr>
        <w:t xml:space="preserve">is </w:t>
      </w:r>
      <w:r w:rsidR="00BD5FDF" w:rsidRPr="006628BA">
        <w:rPr>
          <w:rFonts w:ascii="Garamond" w:hAnsi="Garamond" w:cs="Times New Roman"/>
        </w:rPr>
        <w:t xml:space="preserve">an ancient book. As Michael Bird says, “Even though the Bible is </w:t>
      </w:r>
      <w:r w:rsidR="00BD5FDF" w:rsidRPr="006628BA">
        <w:rPr>
          <w:rFonts w:ascii="Garamond" w:hAnsi="Garamond" w:cs="Times New Roman"/>
          <w:i/>
          <w:iCs/>
        </w:rPr>
        <w:t>for us</w:t>
      </w:r>
      <w:r w:rsidR="00BD5FDF" w:rsidRPr="006628BA">
        <w:rPr>
          <w:rFonts w:ascii="Garamond" w:hAnsi="Garamond" w:cs="Times New Roman"/>
        </w:rPr>
        <w:t xml:space="preserve">, it was not written </w:t>
      </w:r>
      <w:r w:rsidR="00BD5FDF" w:rsidRPr="006628BA">
        <w:rPr>
          <w:rFonts w:ascii="Garamond" w:hAnsi="Garamond" w:cs="Times New Roman"/>
          <w:i/>
          <w:iCs/>
        </w:rPr>
        <w:t>to us</w:t>
      </w:r>
      <w:r w:rsidR="00BD5FDF" w:rsidRPr="006628BA">
        <w:rPr>
          <w:rFonts w:ascii="Garamond" w:hAnsi="Garamond" w:cs="Times New Roman"/>
        </w:rPr>
        <w:t xml:space="preserve">, nor was it written </w:t>
      </w:r>
      <w:r w:rsidR="00BD5FDF" w:rsidRPr="006628BA">
        <w:rPr>
          <w:rFonts w:ascii="Garamond" w:hAnsi="Garamond" w:cs="Times New Roman"/>
          <w:i/>
          <w:iCs/>
        </w:rPr>
        <w:t>about us</w:t>
      </w:r>
      <w:r w:rsidR="00BD5FDF" w:rsidRPr="006628BA">
        <w:rPr>
          <w:rFonts w:ascii="Garamond" w:hAnsi="Garamond" w:cs="Times New Roman"/>
        </w:rPr>
        <w:t>. When we read the Bible, we are entering into a historically and culturally distant world and we must ‘mind the gap’ as they say on the London Tube.”</w:t>
      </w:r>
      <w:r w:rsidR="00BD5FDF" w:rsidRPr="006628BA">
        <w:rPr>
          <w:rStyle w:val="FootnoteReference"/>
          <w:rFonts w:ascii="Garamond" w:hAnsi="Garamond" w:cs="Times New Roman"/>
        </w:rPr>
        <w:footnoteReference w:id="18"/>
      </w:r>
      <w:r w:rsidR="00BD5FDF" w:rsidRPr="006628BA">
        <w:rPr>
          <w:rFonts w:ascii="Garamond" w:hAnsi="Garamond" w:cs="Times New Roman"/>
        </w:rPr>
        <w:t xml:space="preserve"> </w:t>
      </w:r>
    </w:p>
    <w:p w14:paraId="74703FBB" w14:textId="4A77BDB4" w:rsidR="007F2FA7" w:rsidRPr="006628BA" w:rsidRDefault="00484430" w:rsidP="00484430">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rPr>
        <w:t xml:space="preserve">Thankfully, we already have a good bit of practice in this kind of world-shifting. For example, we naturally do this when we turn on a TV show. Of course, the images help, but our brain can put us in a particular time and place. A Western is a different context from Star Trek. Some things only make sense when you understand the world </w:t>
      </w:r>
      <w:r w:rsidR="00416B6D" w:rsidRPr="006628BA">
        <w:rPr>
          <w:rFonts w:ascii="Garamond" w:hAnsi="Garamond" w:cs="Times New Roman"/>
        </w:rPr>
        <w:t>where the events occur</w:t>
      </w:r>
      <w:r w:rsidRPr="006628BA">
        <w:rPr>
          <w:rFonts w:ascii="Garamond" w:hAnsi="Garamond" w:cs="Times New Roman"/>
        </w:rPr>
        <w:t xml:space="preserve">. </w:t>
      </w:r>
      <w:r w:rsidR="00416B6D" w:rsidRPr="006628BA">
        <w:rPr>
          <w:rFonts w:ascii="Garamond" w:hAnsi="Garamond" w:cs="Times New Roman"/>
        </w:rPr>
        <w:t xml:space="preserve">We </w:t>
      </w:r>
      <w:r w:rsidR="006B18C8">
        <w:rPr>
          <w:rFonts w:ascii="Garamond" w:hAnsi="Garamond" w:cs="Times New Roman"/>
        </w:rPr>
        <w:t>must</w:t>
      </w:r>
      <w:r w:rsidR="00416B6D" w:rsidRPr="006628BA">
        <w:rPr>
          <w:rFonts w:ascii="Garamond" w:hAnsi="Garamond" w:cs="Times New Roman"/>
        </w:rPr>
        <w:t xml:space="preserve"> do a similar orienting exercise when we come to the Bible</w:t>
      </w:r>
      <w:r w:rsidRPr="006628BA">
        <w:rPr>
          <w:rFonts w:ascii="Garamond" w:hAnsi="Garamond" w:cs="Times New Roman"/>
        </w:rPr>
        <w:t>. If we don’t, we might misunderstand and misapply what we read.</w:t>
      </w:r>
      <w:r w:rsidR="00416B6D" w:rsidRPr="006628BA">
        <w:rPr>
          <w:rFonts w:ascii="Garamond" w:hAnsi="Garamond" w:cs="Times New Roman"/>
        </w:rPr>
        <w:t xml:space="preserve"> A letter is a different type of literature than </w:t>
      </w:r>
      <w:r w:rsidR="005947AF" w:rsidRPr="006628BA">
        <w:rPr>
          <w:rFonts w:ascii="Garamond" w:hAnsi="Garamond" w:cs="Times New Roman"/>
        </w:rPr>
        <w:t>a narrative. It helps to know what you are about to read.</w:t>
      </w:r>
    </w:p>
    <w:p w14:paraId="7826F2A3" w14:textId="774D68DB" w:rsidR="00BD5FDF" w:rsidRPr="006628BA" w:rsidRDefault="000311E5" w:rsidP="00484430">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A good study Bible will serve you well here. The ESV Study Bible is one great resource. It includes an introduction </w:t>
      </w:r>
      <w:r w:rsidR="005947AF" w:rsidRPr="006628BA">
        <w:rPr>
          <w:rFonts w:ascii="Garamond" w:hAnsi="Garamond" w:cs="Times New Roman"/>
        </w:rPr>
        <w:t>to</w:t>
      </w:r>
      <w:r w:rsidRPr="006628BA">
        <w:rPr>
          <w:rFonts w:ascii="Garamond" w:hAnsi="Garamond" w:cs="Times New Roman"/>
        </w:rPr>
        <w:t xml:space="preserve"> each book of the Bible</w:t>
      </w:r>
      <w:r w:rsidR="00B27C1D" w:rsidRPr="006628BA">
        <w:rPr>
          <w:rFonts w:ascii="Garamond" w:hAnsi="Garamond" w:cs="Times New Roman"/>
        </w:rPr>
        <w:t xml:space="preserve"> with information on the author, date</w:t>
      </w:r>
      <w:r w:rsidR="005947AF" w:rsidRPr="006628BA">
        <w:rPr>
          <w:rFonts w:ascii="Garamond" w:hAnsi="Garamond" w:cs="Times New Roman"/>
        </w:rPr>
        <w:t>,</w:t>
      </w:r>
      <w:r w:rsidR="00B27C1D" w:rsidRPr="006628BA">
        <w:rPr>
          <w:rFonts w:ascii="Garamond" w:hAnsi="Garamond" w:cs="Times New Roman"/>
        </w:rPr>
        <w:t xml:space="preserve"> place of writing, theme, </w:t>
      </w:r>
      <w:r w:rsidR="005A6D3B" w:rsidRPr="006628BA">
        <w:rPr>
          <w:rFonts w:ascii="Garamond" w:hAnsi="Garamond" w:cs="Times New Roman"/>
        </w:rPr>
        <w:t>purpose, occasion, and background.</w:t>
      </w:r>
      <w:r w:rsidRPr="006628BA">
        <w:rPr>
          <w:rFonts w:ascii="Garamond" w:hAnsi="Garamond" w:cs="Times New Roman"/>
        </w:rPr>
        <w:t xml:space="preserve"> </w:t>
      </w:r>
      <w:r w:rsidR="005947AF" w:rsidRPr="006628BA">
        <w:rPr>
          <w:rFonts w:ascii="Garamond" w:hAnsi="Garamond" w:cs="Times New Roman"/>
        </w:rPr>
        <w:t xml:space="preserve">It even highlights the literary features of each book, providing even further orientation. </w:t>
      </w:r>
    </w:p>
    <w:p w14:paraId="09375C71" w14:textId="77777777"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p>
    <w:p w14:paraId="2BE20D08" w14:textId="77777777" w:rsidR="00BD5FDF" w:rsidRPr="006628BA" w:rsidRDefault="00BD5FDF" w:rsidP="00BD5FDF">
      <w:pPr>
        <w:pStyle w:val="Heading3"/>
      </w:pPr>
      <w:r w:rsidRPr="006628BA">
        <w:t>Complex</w:t>
      </w:r>
    </w:p>
    <w:p w14:paraId="1A1AA54E" w14:textId="77777777"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p>
    <w:p w14:paraId="6FB674A8" w14:textId="5B7B1B1F" w:rsidR="0036608A"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The Bible is also a complex book.</w:t>
      </w:r>
      <w:r w:rsidR="00106646" w:rsidRPr="006628BA">
        <w:rPr>
          <w:rFonts w:ascii="Garamond" w:hAnsi="Garamond" w:cs="Times New Roman"/>
        </w:rPr>
        <w:t xml:space="preserve"> It is a collection of </w:t>
      </w:r>
      <w:r w:rsidR="0074007F" w:rsidRPr="006628BA">
        <w:rPr>
          <w:rFonts w:ascii="Garamond" w:hAnsi="Garamond" w:cs="Times New Roman"/>
        </w:rPr>
        <w:t xml:space="preserve">66 books written in three </w:t>
      </w:r>
      <w:r w:rsidR="0036608A" w:rsidRPr="006628BA">
        <w:rPr>
          <w:rFonts w:ascii="Garamond" w:hAnsi="Garamond" w:cs="Times New Roman"/>
        </w:rPr>
        <w:t>languages</w:t>
      </w:r>
      <w:r w:rsidR="00CB016B" w:rsidRPr="006628BA">
        <w:rPr>
          <w:rFonts w:ascii="Garamond" w:hAnsi="Garamond" w:cs="Times New Roman"/>
        </w:rPr>
        <w:t xml:space="preserve"> (Hebrew, Aramaic, and Greek)</w:t>
      </w:r>
      <w:r w:rsidR="00D837FD" w:rsidRPr="006628BA">
        <w:rPr>
          <w:rFonts w:ascii="Garamond" w:hAnsi="Garamond" w:cs="Times New Roman"/>
        </w:rPr>
        <w:t xml:space="preserve"> </w:t>
      </w:r>
      <w:r w:rsidR="005E656B" w:rsidRPr="006628BA">
        <w:rPr>
          <w:rFonts w:ascii="Garamond" w:hAnsi="Garamond" w:cs="Times New Roman"/>
        </w:rPr>
        <w:t>by dozens of authors over more than 1,500 years</w:t>
      </w:r>
      <w:r w:rsidR="00D837FD" w:rsidRPr="006628BA">
        <w:rPr>
          <w:rFonts w:ascii="Garamond" w:hAnsi="Garamond" w:cs="Times New Roman"/>
        </w:rPr>
        <w:t xml:space="preserve">. </w:t>
      </w:r>
      <w:r w:rsidR="0036608A" w:rsidRPr="006628BA">
        <w:rPr>
          <w:rFonts w:ascii="Garamond" w:hAnsi="Garamond" w:cs="Times New Roman"/>
        </w:rPr>
        <w:t xml:space="preserve">Nevertheless, it tells one story of God’s grace in Jesus Christ. </w:t>
      </w:r>
      <w:r w:rsidR="00CB016B" w:rsidRPr="006628BA">
        <w:rPr>
          <w:rFonts w:ascii="Garamond" w:hAnsi="Garamond" w:cs="Times New Roman"/>
        </w:rPr>
        <w:t>It’s truly a remarkable accomplishment.</w:t>
      </w:r>
    </w:p>
    <w:p w14:paraId="61879B04" w14:textId="4D1E5A8E" w:rsidR="00E0496D" w:rsidRPr="006628BA" w:rsidRDefault="00D837FD" w:rsidP="0036608A">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To complicate it more, these 66 books are </w:t>
      </w:r>
      <w:r w:rsidR="001A22AC">
        <w:rPr>
          <w:rFonts w:ascii="Garamond" w:hAnsi="Garamond" w:cs="Times New Roman"/>
        </w:rPr>
        <w:t>in different genres</w:t>
      </w:r>
      <w:r w:rsidRPr="006628BA">
        <w:rPr>
          <w:rFonts w:ascii="Garamond" w:hAnsi="Garamond" w:cs="Times New Roman"/>
        </w:rPr>
        <w:t>.</w:t>
      </w:r>
      <w:r w:rsidR="00BD5FDF" w:rsidRPr="006628BA">
        <w:rPr>
          <w:rFonts w:ascii="Garamond" w:hAnsi="Garamond" w:cs="Times New Roman"/>
        </w:rPr>
        <w:t xml:space="preserve"> </w:t>
      </w:r>
      <w:r w:rsidR="00EA6609" w:rsidRPr="006628BA">
        <w:rPr>
          <w:rFonts w:ascii="Garamond" w:hAnsi="Garamond" w:cs="Times New Roman"/>
        </w:rPr>
        <w:t>The Bible</w:t>
      </w:r>
      <w:r w:rsidR="00BD5FDF" w:rsidRPr="006628BA">
        <w:rPr>
          <w:rFonts w:ascii="Garamond" w:hAnsi="Garamond" w:cs="Times New Roman"/>
        </w:rPr>
        <w:t xml:space="preserve"> includes history, narrative, poetry, wisdom, prophecy, gospels, letters, and apocalyptic literature. Knowing which genre you are reading is vital to reading the Bible correctly. </w:t>
      </w:r>
    </w:p>
    <w:p w14:paraId="772228DB" w14:textId="220ED584" w:rsidR="00C1531B" w:rsidRPr="006628BA" w:rsidRDefault="00C1531B" w:rsidP="0036608A">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You</w:t>
      </w:r>
      <w:r w:rsidR="00BD5FDF" w:rsidRPr="006628BA">
        <w:rPr>
          <w:rFonts w:ascii="Garamond" w:hAnsi="Garamond" w:cs="Times New Roman"/>
        </w:rPr>
        <w:t xml:space="preserve"> often hear people say they take the Bible literally. Literally, that can’t be true because the Bible includes all kinds of literature that, if it were to be taken literally, would be terribly confusing and unhelpful. Sometimes it’s telling us mere facts. But other times, it uses imagery to get the point across. Jesus did this all the time. Think of all the images he uses of himself in John’s gospel. </w:t>
      </w:r>
      <w:r w:rsidRPr="006628BA">
        <w:rPr>
          <w:rFonts w:ascii="Garamond" w:hAnsi="Garamond" w:cs="Times New Roman"/>
        </w:rPr>
        <w:t>For example, h</w:t>
      </w:r>
      <w:r w:rsidR="00BD5FDF" w:rsidRPr="006628BA">
        <w:rPr>
          <w:rFonts w:ascii="Garamond" w:hAnsi="Garamond" w:cs="Times New Roman"/>
        </w:rPr>
        <w:t xml:space="preserve">e </w:t>
      </w:r>
      <w:r w:rsidRPr="006628BA">
        <w:rPr>
          <w:rFonts w:ascii="Garamond" w:hAnsi="Garamond" w:cs="Times New Roman"/>
        </w:rPr>
        <w:t xml:space="preserve">refers to himself as </w:t>
      </w:r>
      <w:r w:rsidR="00BD5FDF" w:rsidRPr="006628BA">
        <w:rPr>
          <w:rFonts w:ascii="Garamond" w:hAnsi="Garamond" w:cs="Times New Roman"/>
        </w:rPr>
        <w:t xml:space="preserve">the “door” (John 10:9). </w:t>
      </w:r>
      <w:r w:rsidRPr="006628BA">
        <w:rPr>
          <w:rFonts w:ascii="Garamond" w:hAnsi="Garamond" w:cs="Times New Roman"/>
        </w:rPr>
        <w:t xml:space="preserve">Are we </w:t>
      </w:r>
      <w:r w:rsidR="00BD5FDF" w:rsidRPr="006628BA">
        <w:rPr>
          <w:rFonts w:ascii="Garamond" w:hAnsi="Garamond" w:cs="Times New Roman"/>
        </w:rPr>
        <w:t xml:space="preserve">supposed to think of him as a literal door—wooden, about seven feet high, with hinges </w:t>
      </w:r>
      <w:r w:rsidRPr="006628BA">
        <w:rPr>
          <w:rFonts w:ascii="Garamond" w:hAnsi="Garamond" w:cs="Times New Roman"/>
        </w:rPr>
        <w:t>a</w:t>
      </w:r>
      <w:r w:rsidR="00BD5FDF" w:rsidRPr="006628BA">
        <w:rPr>
          <w:rFonts w:ascii="Garamond" w:hAnsi="Garamond" w:cs="Times New Roman"/>
        </w:rPr>
        <w:t>nd a doorkno</w:t>
      </w:r>
      <w:r w:rsidRPr="006628BA">
        <w:rPr>
          <w:rFonts w:ascii="Garamond" w:hAnsi="Garamond" w:cs="Times New Roman"/>
        </w:rPr>
        <w:t>b? Surely not.</w:t>
      </w:r>
      <w:r w:rsidR="00BD5FDF" w:rsidRPr="006628BA">
        <w:rPr>
          <w:rFonts w:ascii="Garamond" w:hAnsi="Garamond" w:cs="Times New Roman"/>
        </w:rPr>
        <w:t xml:space="preserve"> That makes no sense at all. </w:t>
      </w:r>
      <w:r w:rsidR="001A22AC">
        <w:rPr>
          <w:rFonts w:ascii="Garamond" w:hAnsi="Garamond" w:cs="Times New Roman"/>
        </w:rPr>
        <w:t>Instead</w:t>
      </w:r>
      <w:r w:rsidR="00BD5FDF" w:rsidRPr="006628BA">
        <w:rPr>
          <w:rFonts w:ascii="Garamond" w:hAnsi="Garamond" w:cs="Times New Roman"/>
        </w:rPr>
        <w:t xml:space="preserve">, he is a door in the sense that he is the entryway into God’s kingdom. </w:t>
      </w:r>
    </w:p>
    <w:p w14:paraId="0B445A0F" w14:textId="2A5E7094" w:rsidR="00BD5FDF" w:rsidRPr="006628BA" w:rsidRDefault="00BD5FDF" w:rsidP="0036608A">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No one reads the Bible literally because it just makes no sense to do that. </w:t>
      </w:r>
      <w:r w:rsidR="00EA6609" w:rsidRPr="006628BA">
        <w:rPr>
          <w:rFonts w:ascii="Garamond" w:hAnsi="Garamond" w:cs="Times New Roman"/>
        </w:rPr>
        <w:t>Instead</w:t>
      </w:r>
      <w:r w:rsidR="00A54AD2" w:rsidRPr="006628BA">
        <w:rPr>
          <w:rFonts w:ascii="Garamond" w:hAnsi="Garamond" w:cs="Times New Roman"/>
        </w:rPr>
        <w:t>, we are to read each part according to the type of literature it is, taking the words seriously and looking for the true meaning behind each one. Again, a good study Bible is of great assistance in this regard.</w:t>
      </w:r>
    </w:p>
    <w:p w14:paraId="583FB82E" w14:textId="77777777"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p>
    <w:p w14:paraId="07863DF0" w14:textId="7F749C44" w:rsidR="00342402" w:rsidRPr="006628BA" w:rsidRDefault="00ED5141" w:rsidP="00D41F57">
      <w:pPr>
        <w:pStyle w:val="Heading3"/>
      </w:pPr>
      <w:r w:rsidRPr="006628BA">
        <w:t>Inerrant</w:t>
      </w:r>
    </w:p>
    <w:p w14:paraId="5B46FB08" w14:textId="3F667613" w:rsidR="00ED5141" w:rsidRPr="006628BA" w:rsidRDefault="00ED5141" w:rsidP="00ED5141">
      <w:pPr>
        <w:rPr>
          <w:rFonts w:ascii="Garamond" w:hAnsi="Garamond"/>
        </w:rPr>
      </w:pPr>
    </w:p>
    <w:p w14:paraId="2DB4ADC6" w14:textId="77777777" w:rsidR="00CF7592" w:rsidRPr="006628BA" w:rsidRDefault="00533908" w:rsidP="0053390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  </w:t>
      </w:r>
      <w:r w:rsidR="00A72AB5" w:rsidRPr="006628BA">
        <w:rPr>
          <w:rFonts w:ascii="Garamond" w:hAnsi="Garamond" w:cs="Times New Roman"/>
        </w:rPr>
        <w:t xml:space="preserve">Second Timothy 3:16 says, “All Scripture is breathed out by God and profitable for teaching, for reproof, </w:t>
      </w:r>
      <w:r w:rsidR="00CF7592" w:rsidRPr="006628BA">
        <w:rPr>
          <w:rFonts w:ascii="Garamond" w:hAnsi="Garamond" w:cs="Times New Roman"/>
        </w:rPr>
        <w:t xml:space="preserve">for correction, and for training in righteousness.” In other words, the Bible is inerrant. </w:t>
      </w:r>
    </w:p>
    <w:p w14:paraId="04A6D150" w14:textId="612705A1" w:rsidR="00617CD0" w:rsidRPr="006628BA" w:rsidRDefault="00CF7592" w:rsidP="00F45F6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The inerrancy of the Bible has been hotly debated for centuries. </w:t>
      </w:r>
      <w:r w:rsidR="00415359" w:rsidRPr="006628BA">
        <w:rPr>
          <w:rFonts w:ascii="Garamond" w:hAnsi="Garamond" w:cs="Times New Roman"/>
        </w:rPr>
        <w:t xml:space="preserve">At various times, it has </w:t>
      </w:r>
      <w:r w:rsidR="005F580F" w:rsidRPr="006628BA">
        <w:rPr>
          <w:rFonts w:ascii="Garamond" w:hAnsi="Garamond" w:cs="Times New Roman"/>
        </w:rPr>
        <w:t xml:space="preserve">been misused, </w:t>
      </w:r>
      <w:proofErr w:type="spellStart"/>
      <w:r w:rsidR="00C54AD8" w:rsidRPr="006628BA">
        <w:rPr>
          <w:rFonts w:ascii="Garamond" w:hAnsi="Garamond" w:cs="Times New Roman"/>
        </w:rPr>
        <w:t>misdefined</w:t>
      </w:r>
      <w:proofErr w:type="spellEnd"/>
      <w:r w:rsidR="005F580F" w:rsidRPr="006628BA">
        <w:rPr>
          <w:rFonts w:ascii="Garamond" w:hAnsi="Garamond" w:cs="Times New Roman"/>
        </w:rPr>
        <w:t>, and misunderstood.</w:t>
      </w:r>
      <w:r w:rsidR="00626E7D" w:rsidRPr="006628BA">
        <w:rPr>
          <w:rStyle w:val="FootnoteReference"/>
          <w:rFonts w:ascii="Garamond" w:hAnsi="Garamond" w:cs="Times New Roman"/>
        </w:rPr>
        <w:footnoteReference w:id="19"/>
      </w:r>
      <w:r w:rsidR="005F580F" w:rsidRPr="006628BA">
        <w:rPr>
          <w:rFonts w:ascii="Garamond" w:hAnsi="Garamond" w:cs="Times New Roman"/>
        </w:rPr>
        <w:t xml:space="preserve"> Without getting too far into the various topics, the classical orthodox Christian view is put simply as this: </w:t>
      </w:r>
      <w:r w:rsidR="000A79FD" w:rsidRPr="006628BA">
        <w:rPr>
          <w:rFonts w:ascii="Garamond" w:hAnsi="Garamond" w:cs="Times New Roman"/>
        </w:rPr>
        <w:t xml:space="preserve">the authors spoke the truth in all their affirmations, and the original </w:t>
      </w:r>
      <w:r w:rsidR="00626E7D" w:rsidRPr="006628BA">
        <w:rPr>
          <w:rFonts w:ascii="Garamond" w:hAnsi="Garamond" w:cs="Times New Roman"/>
        </w:rPr>
        <w:t>text of the Bible is without error or mistake.</w:t>
      </w:r>
      <w:r w:rsidR="00F45F68" w:rsidRPr="006628BA">
        <w:rPr>
          <w:rFonts w:ascii="Garamond" w:hAnsi="Garamond" w:cs="Times New Roman"/>
        </w:rPr>
        <w:t xml:space="preserve"> </w:t>
      </w:r>
      <w:r w:rsidR="00617CD0" w:rsidRPr="006628BA">
        <w:rPr>
          <w:rFonts w:ascii="Garamond" w:hAnsi="Garamond" w:cs="Times New Roman"/>
        </w:rPr>
        <w:t xml:space="preserve">The doctrine of </w:t>
      </w:r>
      <w:r w:rsidR="00A60F4F" w:rsidRPr="006628BA">
        <w:rPr>
          <w:rFonts w:ascii="Garamond" w:hAnsi="Garamond" w:cs="Times New Roman"/>
        </w:rPr>
        <w:t>inerrancy</w:t>
      </w:r>
      <w:r w:rsidR="00617CD0" w:rsidRPr="006628BA">
        <w:rPr>
          <w:rFonts w:ascii="Garamond" w:hAnsi="Garamond" w:cs="Times New Roman"/>
        </w:rPr>
        <w:t xml:space="preserve"> means that you can trust your Bible </w:t>
      </w:r>
      <w:r w:rsidR="00A60F4F" w:rsidRPr="006628BA">
        <w:rPr>
          <w:rFonts w:ascii="Garamond" w:hAnsi="Garamond" w:cs="Times New Roman"/>
        </w:rPr>
        <w:t>while</w:t>
      </w:r>
      <w:r w:rsidR="00617CD0" w:rsidRPr="006628BA">
        <w:rPr>
          <w:rFonts w:ascii="Garamond" w:hAnsi="Garamond" w:cs="Times New Roman"/>
        </w:rPr>
        <w:t xml:space="preserve"> reading it. God does not lie</w:t>
      </w:r>
      <w:r w:rsidR="00F54C78" w:rsidRPr="006628BA">
        <w:rPr>
          <w:rFonts w:ascii="Garamond" w:hAnsi="Garamond" w:cs="Times New Roman"/>
        </w:rPr>
        <w:t xml:space="preserve">. </w:t>
      </w:r>
    </w:p>
    <w:p w14:paraId="0D51C707" w14:textId="660F7852" w:rsidR="005169B0" w:rsidRDefault="005169B0" w:rsidP="005169B0"/>
    <w:p w14:paraId="416D5BC4" w14:textId="77777777" w:rsidR="0063021A" w:rsidRDefault="0063021A">
      <w:pPr>
        <w:autoSpaceDE/>
        <w:autoSpaceDN/>
        <w:adjustRightInd/>
        <w:rPr>
          <w:rFonts w:ascii="Garamond" w:eastAsiaTheme="majorEastAsia" w:hAnsi="Garamond" w:cstheme="majorBidi"/>
          <w:color w:val="1F3763" w:themeColor="accent1" w:themeShade="7F"/>
          <w14:ligatures w14:val="none"/>
        </w:rPr>
      </w:pPr>
      <w:r>
        <w:rPr>
          <w:rFonts w:ascii="Garamond" w:hAnsi="Garamond"/>
        </w:rPr>
        <w:br w:type="page"/>
      </w:r>
    </w:p>
    <w:p w14:paraId="38D8A215" w14:textId="2ADED3BA" w:rsidR="009B0A61" w:rsidRPr="006628BA" w:rsidRDefault="009B0A61" w:rsidP="009B0A61">
      <w:pPr>
        <w:pStyle w:val="Heading3"/>
      </w:pPr>
      <w:r w:rsidRPr="006628BA">
        <w:lastRenderedPageBreak/>
        <w:t>Complete</w:t>
      </w:r>
      <w:r w:rsidR="00533908" w:rsidRPr="006628BA">
        <w:t xml:space="preserve"> and Sufficient</w:t>
      </w:r>
    </w:p>
    <w:p w14:paraId="7CCD653B" w14:textId="77777777" w:rsidR="00ED5141" w:rsidRPr="006628BA" w:rsidRDefault="00ED5141" w:rsidP="00ED5141">
      <w:pPr>
        <w:rPr>
          <w:rFonts w:ascii="Garamond" w:hAnsi="Garamond"/>
        </w:rPr>
      </w:pPr>
    </w:p>
    <w:p w14:paraId="0100803C" w14:textId="1CF15448" w:rsidR="00AC1DF0" w:rsidRPr="006628BA" w:rsidRDefault="00533908" w:rsidP="0053390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  </w:t>
      </w:r>
      <w:r w:rsidR="00E922A2" w:rsidRPr="006628BA">
        <w:rPr>
          <w:rFonts w:ascii="Garamond" w:hAnsi="Garamond" w:cs="Times New Roman"/>
        </w:rPr>
        <w:t xml:space="preserve">The Bible doesn’t tell us everything we wish we knew. </w:t>
      </w:r>
      <w:r w:rsidR="00C54AD8" w:rsidRPr="006628BA">
        <w:rPr>
          <w:rFonts w:ascii="Garamond" w:hAnsi="Garamond" w:cs="Times New Roman"/>
        </w:rPr>
        <w:t>Wouldn’t</w:t>
      </w:r>
      <w:r w:rsidR="00E922A2" w:rsidRPr="006628BA">
        <w:rPr>
          <w:rFonts w:ascii="Garamond" w:hAnsi="Garamond" w:cs="Times New Roman"/>
        </w:rPr>
        <w:t xml:space="preserve"> it be nice if God spent more time on Genesis 1 and 2 explaining exactly how the world came to be? What about the dinosaurs? </w:t>
      </w:r>
    </w:p>
    <w:p w14:paraId="3CC9EF81" w14:textId="4E17BE87" w:rsidR="00AC1DF0" w:rsidRPr="006628BA" w:rsidRDefault="00AC1DF0" w:rsidP="0053390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The Bible also doesn’t answer all our tough questions about how some things work. Divine sovereignty and human responsibility, for example. How can both be true? We cannot ultimately answer that because the Bible doesn’t. There is tension in the scriptures. God is presented as </w:t>
      </w:r>
      <w:r w:rsidR="00C54AD8" w:rsidRPr="006628BA">
        <w:rPr>
          <w:rFonts w:ascii="Garamond" w:hAnsi="Garamond" w:cs="Times New Roman"/>
        </w:rPr>
        <w:t>entirely</w:t>
      </w:r>
      <w:r w:rsidRPr="006628BA">
        <w:rPr>
          <w:rFonts w:ascii="Garamond" w:hAnsi="Garamond" w:cs="Times New Roman"/>
        </w:rPr>
        <w:t xml:space="preserve"> sovereign, and we are held responsible for all our actions. When the Bible holds something like that in tension, we must learn to be okay with that.</w:t>
      </w:r>
    </w:p>
    <w:p w14:paraId="1ACA115A" w14:textId="49D6BCD9" w:rsidR="00533908" w:rsidRPr="006628BA" w:rsidRDefault="00AC1DF0" w:rsidP="0053390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Though the Bible doesn’t tell us everything we wish to know, it does tell us everything we </w:t>
      </w:r>
      <w:r w:rsidRPr="006628BA">
        <w:rPr>
          <w:rFonts w:ascii="Garamond" w:hAnsi="Garamond" w:cs="Times New Roman"/>
          <w:i/>
          <w:iCs/>
        </w:rPr>
        <w:t>need</w:t>
      </w:r>
      <w:r w:rsidRPr="006628BA">
        <w:rPr>
          <w:rFonts w:ascii="Garamond" w:hAnsi="Garamond" w:cs="Times New Roman"/>
        </w:rPr>
        <w:t xml:space="preserve"> to know. We are not saved by knowing the details of the </w:t>
      </w:r>
      <w:r w:rsidR="00C54AD8" w:rsidRPr="006628BA">
        <w:rPr>
          <w:rFonts w:ascii="Garamond" w:hAnsi="Garamond" w:cs="Times New Roman"/>
        </w:rPr>
        <w:t>world's creation</w:t>
      </w:r>
      <w:r w:rsidRPr="006628BA">
        <w:rPr>
          <w:rFonts w:ascii="Garamond" w:hAnsi="Garamond" w:cs="Times New Roman"/>
        </w:rPr>
        <w:t>. Old Ea</w:t>
      </w:r>
      <w:r w:rsidR="00F949FB" w:rsidRPr="006628BA">
        <w:rPr>
          <w:rFonts w:ascii="Garamond" w:hAnsi="Garamond" w:cs="Times New Roman"/>
        </w:rPr>
        <w:t>r</w:t>
      </w:r>
      <w:r w:rsidRPr="006628BA">
        <w:rPr>
          <w:rFonts w:ascii="Garamond" w:hAnsi="Garamond" w:cs="Times New Roman"/>
        </w:rPr>
        <w:t xml:space="preserve">thers and New Earthers are saved only by faith in Jesus Christ. </w:t>
      </w:r>
      <w:proofErr w:type="spellStart"/>
      <w:r w:rsidR="0005479D" w:rsidRPr="006628BA">
        <w:rPr>
          <w:rFonts w:ascii="Garamond" w:hAnsi="Garamond" w:cs="Times New Roman"/>
        </w:rPr>
        <w:t>Arm</w:t>
      </w:r>
      <w:r w:rsidR="00F949FB" w:rsidRPr="006628BA">
        <w:rPr>
          <w:rFonts w:ascii="Garamond" w:hAnsi="Garamond" w:cs="Times New Roman"/>
        </w:rPr>
        <w:t>i</w:t>
      </w:r>
      <w:r w:rsidR="0005479D" w:rsidRPr="006628BA">
        <w:rPr>
          <w:rFonts w:ascii="Garamond" w:hAnsi="Garamond" w:cs="Times New Roman"/>
        </w:rPr>
        <w:t>nians</w:t>
      </w:r>
      <w:proofErr w:type="spellEnd"/>
      <w:r w:rsidR="0005479D" w:rsidRPr="006628BA">
        <w:rPr>
          <w:rFonts w:ascii="Garamond" w:hAnsi="Garamond" w:cs="Times New Roman"/>
        </w:rPr>
        <w:t xml:space="preserve"> and Calvinists are saved only by faith in Jesus Christ.</w:t>
      </w:r>
    </w:p>
    <w:p w14:paraId="6A1956DB" w14:textId="0294956F" w:rsidR="00F949FB" w:rsidRPr="006628BA" w:rsidRDefault="00F949FB" w:rsidP="0053390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What do we </w:t>
      </w:r>
      <w:r w:rsidRPr="006628BA">
        <w:rPr>
          <w:rFonts w:ascii="Garamond" w:hAnsi="Garamond" w:cs="Times New Roman"/>
          <w:i/>
          <w:iCs/>
        </w:rPr>
        <w:t>need</w:t>
      </w:r>
      <w:r w:rsidRPr="006628BA">
        <w:rPr>
          <w:rFonts w:ascii="Garamond" w:hAnsi="Garamond" w:cs="Times New Roman"/>
        </w:rPr>
        <w:t xml:space="preserve"> to know? We need to know the gospel. We need to know that we are sinful and unable to save ourselves, but God sent his Son to live the life we should have lived and die the guilty death we deserved to save us from the wrath of God that we were owed. Three days later, he was raised from the grave in a glorious resurrection, and all who turn from their sin and put their faith in him and his work, trusting him for salvation, will live forever with God in a renewed and restored universe upon Jesus’s return. </w:t>
      </w:r>
    </w:p>
    <w:p w14:paraId="3AED0547" w14:textId="322DE9F9" w:rsidR="00F949FB" w:rsidRPr="006628BA" w:rsidRDefault="00F949FB" w:rsidP="0053390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rPr>
      </w:pPr>
      <w:r w:rsidRPr="006628BA">
        <w:rPr>
          <w:rFonts w:ascii="Garamond" w:hAnsi="Garamond" w:cs="Times New Roman"/>
        </w:rPr>
        <w:t>The Bible doesn’t tell us all we wish it did, but it tells us enough. It is complete and sufficient in its message of repentance and grace.</w:t>
      </w:r>
    </w:p>
    <w:p w14:paraId="499B5060" w14:textId="77777777" w:rsidR="00ED5141" w:rsidRPr="006628BA" w:rsidRDefault="00ED5141" w:rsidP="00ED5141">
      <w:pPr>
        <w:rPr>
          <w:rFonts w:ascii="Garamond" w:hAnsi="Garamond"/>
        </w:rPr>
      </w:pPr>
    </w:p>
    <w:p w14:paraId="1F89A889" w14:textId="16138FF4" w:rsidR="00BD5FDF" w:rsidRPr="006628BA" w:rsidRDefault="00BD5FDF" w:rsidP="00BD5FDF">
      <w:pPr>
        <w:pStyle w:val="Heading3"/>
        <w:rPr>
          <w:rFonts w:cs="Garamond"/>
        </w:rPr>
      </w:pPr>
      <w:r w:rsidRPr="006628BA">
        <w:t>Divinely Inspired</w:t>
      </w:r>
    </w:p>
    <w:p w14:paraId="7F1351DA" w14:textId="77777777"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p>
    <w:p w14:paraId="23382058" w14:textId="6E44D1FB" w:rsidR="00BD5FDF" w:rsidRPr="006628BA" w:rsidRDefault="00E922A2"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The Bible is</w:t>
      </w:r>
      <w:r w:rsidR="00BD5FDF" w:rsidRPr="006628BA">
        <w:rPr>
          <w:rFonts w:ascii="Garamond" w:hAnsi="Garamond" w:cs="Times New Roman"/>
        </w:rPr>
        <w:t xml:space="preserve"> a </w:t>
      </w:r>
      <w:r w:rsidR="000C4CED" w:rsidRPr="006628BA">
        <w:rPr>
          <w:rFonts w:ascii="Garamond" w:hAnsi="Garamond" w:cs="Times New Roman"/>
        </w:rPr>
        <w:t>divinely inspired</w:t>
      </w:r>
      <w:r w:rsidR="00BD5FDF" w:rsidRPr="006628BA">
        <w:rPr>
          <w:rFonts w:ascii="Garamond" w:hAnsi="Garamond" w:cs="Times New Roman"/>
        </w:rPr>
        <w:t xml:space="preserve"> book. </w:t>
      </w:r>
      <w:r w:rsidR="000C4CED" w:rsidRPr="006628BA">
        <w:rPr>
          <w:rFonts w:ascii="Garamond" w:hAnsi="Garamond" w:cs="Times New Roman"/>
        </w:rPr>
        <w:t>This</w:t>
      </w:r>
      <w:r w:rsidR="00BD5FDF" w:rsidRPr="006628BA">
        <w:rPr>
          <w:rFonts w:ascii="Garamond" w:hAnsi="Garamond" w:cs="Times New Roman"/>
        </w:rPr>
        <w:t xml:space="preserve"> is where we depart from what the world would recognize about the Bible. Here, we step into Christianity. The Bible is not just any old historical book. It is God’s gift to us. It’s his </w:t>
      </w:r>
      <w:proofErr w:type="spellStart"/>
      <w:r w:rsidR="00BD5FDF" w:rsidRPr="006628BA">
        <w:rPr>
          <w:rFonts w:ascii="Garamond" w:hAnsi="Garamond" w:cs="Times New Roman"/>
        </w:rPr>
        <w:t>very</w:t>
      </w:r>
      <w:proofErr w:type="spellEnd"/>
      <w:r w:rsidR="00BD5FDF" w:rsidRPr="006628BA">
        <w:rPr>
          <w:rFonts w:ascii="Garamond" w:hAnsi="Garamond" w:cs="Times New Roman"/>
        </w:rPr>
        <w:t xml:space="preserve"> word. It’s his message to us. It’s his revelation of himself. As Paul says in 2 Timothy 3:16, “All scripture is God-breathed.”</w:t>
      </w:r>
    </w:p>
    <w:p w14:paraId="4C3BE977" w14:textId="41DC957B" w:rsidR="00D41F57" w:rsidRPr="006628BA" w:rsidRDefault="000C4CED" w:rsidP="00D41F57">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Though </w:t>
      </w:r>
      <w:r w:rsidR="00262456" w:rsidRPr="006628BA">
        <w:rPr>
          <w:rFonts w:ascii="Garamond" w:hAnsi="Garamond" w:cs="Times New Roman"/>
        </w:rPr>
        <w:t>human hands wrote the Bible</w:t>
      </w:r>
      <w:r w:rsidRPr="006628BA">
        <w:rPr>
          <w:rFonts w:ascii="Garamond" w:hAnsi="Garamond" w:cs="Times New Roman"/>
        </w:rPr>
        <w:t xml:space="preserve">, </w:t>
      </w:r>
      <w:r w:rsidR="000628A4" w:rsidRPr="006628BA">
        <w:rPr>
          <w:rFonts w:ascii="Garamond" w:hAnsi="Garamond" w:cs="Times New Roman"/>
        </w:rPr>
        <w:t xml:space="preserve">those men </w:t>
      </w:r>
      <w:r w:rsidR="00262456" w:rsidRPr="006628BA">
        <w:rPr>
          <w:rFonts w:ascii="Garamond" w:hAnsi="Garamond" w:cs="Times New Roman"/>
        </w:rPr>
        <w:t>wrote</w:t>
      </w:r>
      <w:r w:rsidR="000628A4" w:rsidRPr="006628BA">
        <w:rPr>
          <w:rFonts w:ascii="Garamond" w:hAnsi="Garamond" w:cs="Times New Roman"/>
        </w:rPr>
        <w:t xml:space="preserve"> </w:t>
      </w:r>
      <w:r w:rsidR="00262456" w:rsidRPr="006628BA">
        <w:rPr>
          <w:rFonts w:ascii="Garamond" w:hAnsi="Garamond" w:cs="Times New Roman"/>
        </w:rPr>
        <w:t>words from</w:t>
      </w:r>
      <w:r w:rsidR="000628A4" w:rsidRPr="006628BA">
        <w:rPr>
          <w:rFonts w:ascii="Garamond" w:hAnsi="Garamond" w:cs="Times New Roman"/>
        </w:rPr>
        <w:t xml:space="preserve"> God as they were carried along by the Holy Spirit (2 Pet. 1:21).</w:t>
      </w:r>
      <w:r w:rsidR="00262456" w:rsidRPr="006628BA">
        <w:rPr>
          <w:rFonts w:ascii="Garamond" w:hAnsi="Garamond" w:cs="Times New Roman"/>
        </w:rPr>
        <w:t xml:space="preserve"> God did not take over their bodies and </w:t>
      </w:r>
      <w:r w:rsidR="00770EFC" w:rsidRPr="006628BA">
        <w:rPr>
          <w:rFonts w:ascii="Garamond" w:hAnsi="Garamond" w:cs="Times New Roman"/>
        </w:rPr>
        <w:t>make the authors</w:t>
      </w:r>
      <w:r w:rsidR="00262456" w:rsidRPr="006628BA">
        <w:rPr>
          <w:rFonts w:ascii="Garamond" w:hAnsi="Garamond" w:cs="Times New Roman"/>
        </w:rPr>
        <w:t xml:space="preserve"> serve as mere scribes. </w:t>
      </w:r>
      <w:r w:rsidR="00770EFC" w:rsidRPr="006628BA">
        <w:rPr>
          <w:rFonts w:ascii="Garamond" w:hAnsi="Garamond" w:cs="Times New Roman"/>
        </w:rPr>
        <w:t xml:space="preserve">Instead, </w:t>
      </w:r>
      <w:r w:rsidR="00262456" w:rsidRPr="006628BA">
        <w:rPr>
          <w:rFonts w:ascii="Garamond" w:hAnsi="Garamond" w:cs="Times New Roman"/>
        </w:rPr>
        <w:t xml:space="preserve">God inspired them </w:t>
      </w:r>
      <w:r w:rsidR="00D41F57" w:rsidRPr="006628BA">
        <w:rPr>
          <w:rFonts w:ascii="Garamond" w:hAnsi="Garamond" w:cs="Times New Roman"/>
        </w:rPr>
        <w:t>by his Spirit and worked through their personalities and circumstances to create the Bible. And what a gift this is to us! We have God’s words in our human language!</w:t>
      </w:r>
      <w:r w:rsidR="00913947" w:rsidRPr="006628BA">
        <w:rPr>
          <w:rFonts w:ascii="Garamond" w:hAnsi="Garamond" w:cs="Times New Roman"/>
        </w:rPr>
        <w:t xml:space="preserve"> </w:t>
      </w:r>
    </w:p>
    <w:p w14:paraId="3B3D8518" w14:textId="77777777"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p>
    <w:p w14:paraId="4227BB3E" w14:textId="2648912E" w:rsidR="00BD5FDF" w:rsidRPr="006628BA" w:rsidRDefault="00BD5FDF" w:rsidP="00D41F57">
      <w:pPr>
        <w:pStyle w:val="Heading3"/>
      </w:pPr>
      <w:r w:rsidRPr="006628BA">
        <w:t>Authoritative</w:t>
      </w:r>
    </w:p>
    <w:p w14:paraId="094704FB" w14:textId="77777777" w:rsidR="00BD5FDF" w:rsidRPr="006628BA" w:rsidRDefault="00BD5FDF" w:rsidP="00D41F57">
      <w:pPr>
        <w:tabs>
          <w:tab w:val="left" w:pos="360"/>
          <w:tab w:val="left" w:pos="720"/>
          <w:tab w:val="left" w:pos="1080"/>
          <w:tab w:val="left" w:pos="1440"/>
          <w:tab w:val="left" w:pos="1800"/>
          <w:tab w:val="left" w:pos="2160"/>
          <w:tab w:val="left" w:pos="2880"/>
          <w:tab w:val="left" w:pos="3600"/>
          <w:tab w:val="left" w:pos="4320"/>
        </w:tabs>
        <w:rPr>
          <w:rFonts w:ascii="Garamond" w:hAnsi="Garamond" w:cs="Times New Roman"/>
        </w:rPr>
      </w:pPr>
    </w:p>
    <w:p w14:paraId="0496C14B" w14:textId="4A7E8A85"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Because of its divine inspiration, the Bible can never be wrong. If it </w:t>
      </w:r>
      <w:r w:rsidR="007D389D">
        <w:rPr>
          <w:rFonts w:ascii="Garamond" w:hAnsi="Garamond" w:cs="Times New Roman"/>
        </w:rPr>
        <w:t>were</w:t>
      </w:r>
      <w:r w:rsidRPr="006628BA">
        <w:rPr>
          <w:rFonts w:ascii="Garamond" w:hAnsi="Garamond" w:cs="Times New Roman"/>
        </w:rPr>
        <w:t xml:space="preserve"> wrong, that would mean God would be wrong, and he can’t be</w:t>
      </w:r>
      <w:r w:rsidR="0060314C" w:rsidRPr="006628BA">
        <w:rPr>
          <w:rFonts w:ascii="Garamond" w:hAnsi="Garamond" w:cs="Times New Roman"/>
        </w:rPr>
        <w:t xml:space="preserve"> (Num. 23:19; 1 Sam. 15:29; Heb. 6:18; Ps. 89:35)</w:t>
      </w:r>
      <w:r w:rsidRPr="006628BA">
        <w:rPr>
          <w:rFonts w:ascii="Garamond" w:hAnsi="Garamond" w:cs="Times New Roman"/>
        </w:rPr>
        <w:t xml:space="preserve">. Now, the problem with that is that sinners like us will look at parts of the Bible and think, “Huh, I disagree with that.” I would go so far as to say that if you </w:t>
      </w:r>
      <w:r w:rsidRPr="006628BA">
        <w:rPr>
          <w:rFonts w:ascii="Garamond" w:hAnsi="Garamond" w:cs="Times New Roman"/>
          <w:i/>
          <w:iCs/>
        </w:rPr>
        <w:t>never</w:t>
      </w:r>
      <w:r w:rsidRPr="006628BA">
        <w:rPr>
          <w:rFonts w:ascii="Garamond" w:hAnsi="Garamond" w:cs="Times New Roman"/>
        </w:rPr>
        <w:t xml:space="preserve"> disagree with the Bible, you probably haven’t understood what you’ve read. The Bible should confront our thinking. It should bother us. As Tim Keller said, “</w:t>
      </w:r>
      <w:r w:rsidRPr="006628BA">
        <w:rPr>
          <w:rFonts w:ascii="Garamond" w:hAnsi="Garamond"/>
          <w:color w:val="272727"/>
        </w:rPr>
        <w:t>Only if your god can outrage and challenge you will you know that you worship the real God and not a figment of your imagination…If your god never disagrees with you, you might just be worshiping an idealized version of yourself.”</w:t>
      </w:r>
      <w:r w:rsidRPr="006628BA">
        <w:rPr>
          <w:rStyle w:val="FootnoteReference"/>
          <w:rFonts w:ascii="Garamond" w:hAnsi="Garamond"/>
          <w:color w:val="272727"/>
        </w:rPr>
        <w:footnoteReference w:id="20"/>
      </w:r>
    </w:p>
    <w:p w14:paraId="2681FEE3" w14:textId="2926D9BE" w:rsidR="00BD5FDF" w:rsidRPr="006628BA" w:rsidRDefault="0060314C" w:rsidP="00BD5FDF">
      <w:pPr>
        <w:pStyle w:val="NormalWeb"/>
        <w:shd w:val="clear" w:color="auto" w:fill="FFFFFF"/>
        <w:spacing w:before="0" w:beforeAutospacing="0" w:after="0" w:afterAutospacing="0"/>
        <w:ind w:firstLine="360"/>
        <w:rPr>
          <w:rFonts w:ascii="Garamond" w:hAnsi="Garamond"/>
          <w:color w:val="272727"/>
        </w:rPr>
      </w:pPr>
      <w:r w:rsidRPr="006628BA">
        <w:rPr>
          <w:rFonts w:ascii="Garamond" w:hAnsi="Garamond"/>
          <w:color w:val="272727"/>
        </w:rPr>
        <w:t>Thou</w:t>
      </w:r>
      <w:r w:rsidR="00DF67ED" w:rsidRPr="006628BA">
        <w:rPr>
          <w:rFonts w:ascii="Garamond" w:hAnsi="Garamond"/>
          <w:color w:val="272727"/>
        </w:rPr>
        <w:t>gh we may disagree, we must bend</w:t>
      </w:r>
      <w:r w:rsidRPr="006628BA">
        <w:rPr>
          <w:rFonts w:ascii="Garamond" w:hAnsi="Garamond"/>
          <w:color w:val="272727"/>
        </w:rPr>
        <w:t xml:space="preserve"> our thoughts to God’s. We cannot </w:t>
      </w:r>
      <w:r w:rsidR="00DF67ED" w:rsidRPr="006628BA">
        <w:rPr>
          <w:rFonts w:ascii="Garamond" w:hAnsi="Garamond"/>
          <w:color w:val="272727"/>
        </w:rPr>
        <w:t>“</w:t>
      </w:r>
      <w:r w:rsidRPr="006628BA">
        <w:rPr>
          <w:rFonts w:ascii="Garamond" w:hAnsi="Garamond"/>
          <w:color w:val="272727"/>
        </w:rPr>
        <w:t>agree to disagree</w:t>
      </w:r>
      <w:r w:rsidR="00DF67ED" w:rsidRPr="006628BA">
        <w:rPr>
          <w:rFonts w:ascii="Garamond" w:hAnsi="Garamond"/>
          <w:color w:val="272727"/>
        </w:rPr>
        <w:t>”</w:t>
      </w:r>
      <w:r w:rsidRPr="006628BA">
        <w:rPr>
          <w:rFonts w:ascii="Garamond" w:hAnsi="Garamond"/>
          <w:color w:val="272727"/>
        </w:rPr>
        <w:t xml:space="preserve"> with the Bible. We must change our thinking to match what God has said. </w:t>
      </w:r>
      <w:r w:rsidR="00BD5FDF" w:rsidRPr="006628BA">
        <w:rPr>
          <w:rFonts w:ascii="Garamond" w:hAnsi="Garamond"/>
          <w:color w:val="272727"/>
        </w:rPr>
        <w:t xml:space="preserve">Because of the holiness of the Word, we have no right to deviate from it. </w:t>
      </w:r>
      <w:r w:rsidRPr="006628BA">
        <w:rPr>
          <w:rFonts w:ascii="Garamond" w:hAnsi="Garamond"/>
          <w:color w:val="272727"/>
        </w:rPr>
        <w:t xml:space="preserve">Saint Augustin put it plainly. </w:t>
      </w:r>
      <w:r w:rsidR="00BD5FDF" w:rsidRPr="006628BA">
        <w:rPr>
          <w:rFonts w:ascii="Garamond" w:hAnsi="Garamond" w:cs="Calibri"/>
        </w:rPr>
        <w:t>“The Scriptures are holy, they are truthful, they are blameless.… So we have no grounds at all for blaming Scripture if we happen to deviate in any way, because we haven’t understood it. When we do understand it, we are right. But when we are wrong because we haven’t understood it, we leave it in the right. When we have gone wrong, we don’t make out Scripture to be wrong, but it continues to stand up straight and right, so that we may return to it for correction.”</w:t>
      </w:r>
      <w:r w:rsidR="00BD5FDF" w:rsidRPr="006628BA">
        <w:rPr>
          <w:rFonts w:ascii="Garamond" w:hAnsi="Garamond" w:cs="Calibri"/>
          <w:vertAlign w:val="superscript"/>
        </w:rPr>
        <w:footnoteReference w:id="21"/>
      </w:r>
    </w:p>
    <w:p w14:paraId="07D1A777" w14:textId="06268363" w:rsidR="00DF67ED"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Lest that </w:t>
      </w:r>
      <w:r w:rsidR="0018757F">
        <w:rPr>
          <w:rFonts w:ascii="Garamond" w:hAnsi="Garamond" w:cs="Times New Roman"/>
        </w:rPr>
        <w:t>discourage</w:t>
      </w:r>
      <w:r w:rsidRPr="006628BA">
        <w:rPr>
          <w:rFonts w:ascii="Garamond" w:hAnsi="Garamond" w:cs="Times New Roman"/>
        </w:rPr>
        <w:t xml:space="preserve"> us, view this as a great gift</w:t>
      </w:r>
      <w:r w:rsidR="007D5E60">
        <w:rPr>
          <w:rFonts w:ascii="Garamond" w:hAnsi="Garamond" w:cs="Times New Roman"/>
        </w:rPr>
        <w:t xml:space="preserve"> instead.</w:t>
      </w:r>
      <w:r w:rsidRPr="006628BA">
        <w:rPr>
          <w:rFonts w:ascii="Garamond" w:hAnsi="Garamond" w:cs="Times New Roman"/>
        </w:rPr>
        <w:t xml:space="preserve"> We live in an age in which truth is a very malleable thing. It’s something everyone gets to define for themselves. But truth that changes with the</w:t>
      </w:r>
      <w:r w:rsidR="00DF67ED" w:rsidRPr="006628BA">
        <w:rPr>
          <w:rFonts w:ascii="Garamond" w:hAnsi="Garamond" w:cs="Times New Roman"/>
        </w:rPr>
        <w:t xml:space="preserve"> times is not truth at all. </w:t>
      </w:r>
    </w:p>
    <w:p w14:paraId="125C6041" w14:textId="5907BD67" w:rsidR="00DF67ED" w:rsidRPr="006628BA" w:rsidRDefault="00DF67ED"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lastRenderedPageBreak/>
        <w:t xml:space="preserve">The </w:t>
      </w:r>
      <w:r w:rsidR="00BD5FDF" w:rsidRPr="006628BA">
        <w:rPr>
          <w:rFonts w:ascii="Garamond" w:hAnsi="Garamond" w:cs="Times New Roman"/>
        </w:rPr>
        <w:t>Bible stands outside of our time</w:t>
      </w:r>
      <w:r w:rsidR="002C3D80">
        <w:rPr>
          <w:rFonts w:ascii="Garamond" w:hAnsi="Garamond" w:cs="Times New Roman"/>
        </w:rPr>
        <w:t xml:space="preserve"> and engages</w:t>
      </w:r>
      <w:r w:rsidR="00BD5FDF" w:rsidRPr="006628BA">
        <w:rPr>
          <w:rFonts w:ascii="Garamond" w:hAnsi="Garamond" w:cs="Times New Roman"/>
        </w:rPr>
        <w:t xml:space="preserve"> and informs our time. It does that not </w:t>
      </w:r>
      <w:r w:rsidRPr="006628BA">
        <w:rPr>
          <w:rFonts w:ascii="Garamond" w:hAnsi="Garamond" w:cs="Times New Roman"/>
        </w:rPr>
        <w:t>only for us but for every age. T</w:t>
      </w:r>
      <w:r w:rsidR="00BD5FDF" w:rsidRPr="006628BA">
        <w:rPr>
          <w:rFonts w:ascii="Garamond" w:hAnsi="Garamond" w:cs="Times New Roman"/>
        </w:rPr>
        <w:t xml:space="preserve">his </w:t>
      </w:r>
      <w:r w:rsidR="002C3D80">
        <w:rPr>
          <w:rFonts w:ascii="Garamond" w:hAnsi="Garamond" w:cs="Times New Roman"/>
        </w:rPr>
        <w:t xml:space="preserve">is </w:t>
      </w:r>
      <w:r w:rsidR="00BD5FDF" w:rsidRPr="006628BA">
        <w:rPr>
          <w:rFonts w:ascii="Garamond" w:hAnsi="Garamond" w:cs="Times New Roman"/>
        </w:rPr>
        <w:t>incredibly helpful</w:t>
      </w:r>
      <w:r w:rsidRPr="006628BA">
        <w:rPr>
          <w:rFonts w:ascii="Garamond" w:hAnsi="Garamond" w:cs="Times New Roman"/>
        </w:rPr>
        <w:t xml:space="preserve"> and comforting</w:t>
      </w:r>
      <w:r w:rsidR="00BD5FDF" w:rsidRPr="006628BA">
        <w:rPr>
          <w:rFonts w:ascii="Garamond" w:hAnsi="Garamond" w:cs="Times New Roman"/>
        </w:rPr>
        <w:t xml:space="preserve">. The problem with looking to our age for answers is that while we may have come to some view on something that is true, we still have our blind spots. No era is infallible. But God’s word is. If you want to truly be a counter-cultural influencer that lives on the razor edge, stand on God’s word. </w:t>
      </w:r>
    </w:p>
    <w:p w14:paraId="63479EEF" w14:textId="7BE4B545" w:rsidR="00DF67ED" w:rsidRPr="006628BA" w:rsidRDefault="00DF67ED"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For example, we live in a day when there is a strong (and right) emphasis on justice and equality. But divorced from scripture, our culture either takes those good and right ideas to improper ends or dead ends. </w:t>
      </w:r>
    </w:p>
    <w:p w14:paraId="213E0121" w14:textId="671D8E0A" w:rsidR="00DF67ED" w:rsidRPr="006628BA" w:rsidRDefault="00DF67ED"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In the LGBTQ+ discussion, there is much talk of justice and equality, using similar language used in the Civil Rights era. While we should treat every person with dignity and respect, we cannot begin redefining basic ideas of personhood to fit an </w:t>
      </w:r>
      <w:r w:rsidR="003E7D85">
        <w:rPr>
          <w:rFonts w:ascii="Garamond" w:hAnsi="Garamond" w:cs="Times New Roman"/>
        </w:rPr>
        <w:t>ever-shifting</w:t>
      </w:r>
      <w:r w:rsidRPr="006628BA">
        <w:rPr>
          <w:rFonts w:ascii="Garamond" w:hAnsi="Garamond" w:cs="Times New Roman"/>
        </w:rPr>
        <w:t xml:space="preserve"> culture. A man and a woman are not malleable things. They are biological truths. Using the biblical </w:t>
      </w:r>
      <w:r w:rsidR="003E7D85">
        <w:rPr>
          <w:rFonts w:ascii="Garamond" w:hAnsi="Garamond" w:cs="Times New Roman"/>
        </w:rPr>
        <w:t>concepts</w:t>
      </w:r>
      <w:r w:rsidRPr="006628BA">
        <w:rPr>
          <w:rFonts w:ascii="Garamond" w:hAnsi="Garamond" w:cs="Times New Roman"/>
        </w:rPr>
        <w:t xml:space="preserve"> of justice and equality apart from the biblical definitions of personhood only takes us to an improper end, missing the </w:t>
      </w:r>
      <w:r w:rsidR="003E7D85">
        <w:rPr>
          <w:rFonts w:ascii="Garamond" w:hAnsi="Garamond" w:cs="Times New Roman"/>
        </w:rPr>
        <w:t>actual</w:t>
      </w:r>
      <w:r w:rsidRPr="006628BA">
        <w:rPr>
          <w:rFonts w:ascii="Garamond" w:hAnsi="Garamond" w:cs="Times New Roman"/>
        </w:rPr>
        <w:t xml:space="preserve"> point God is making about the dignity of each man and woman created in the image of God. We are not our sexual identities. We are God’s good creation</w:t>
      </w:r>
      <w:r w:rsidR="003E7D85">
        <w:rPr>
          <w:rFonts w:ascii="Garamond" w:hAnsi="Garamond" w:cs="Times New Roman"/>
        </w:rPr>
        <w:t>. Only he can define us.</w:t>
      </w:r>
    </w:p>
    <w:p w14:paraId="6C1BE278" w14:textId="6EFB15A9" w:rsidR="00DF67ED" w:rsidRPr="006628BA" w:rsidRDefault="00DF67ED"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On the other end of the spectrum, our culture can take the good and right ideas of justice and equality to a dead end where no one can win. Divorced from scripture, if </w:t>
      </w:r>
      <w:r w:rsidR="00DE7AF8">
        <w:rPr>
          <w:rFonts w:ascii="Garamond" w:hAnsi="Garamond" w:cs="Times New Roman"/>
        </w:rPr>
        <w:t>anyone fails the culture's</w:t>
      </w:r>
      <w:r w:rsidRPr="006628BA">
        <w:rPr>
          <w:rFonts w:ascii="Garamond" w:hAnsi="Garamond" w:cs="Times New Roman"/>
        </w:rPr>
        <w:t xml:space="preserve"> definition of justice or equality, the game is over. There is no forgiveness or mercy for the offender.</w:t>
      </w:r>
    </w:p>
    <w:p w14:paraId="24764519" w14:textId="6677427C" w:rsidR="00DF67ED" w:rsidRPr="006628BA" w:rsidRDefault="00DF67ED"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Only the Bible strikes the right balance between upholding justice and equality</w:t>
      </w:r>
      <w:r w:rsidR="00CB23F0">
        <w:rPr>
          <w:rFonts w:ascii="Garamond" w:hAnsi="Garamond" w:cs="Times New Roman"/>
        </w:rPr>
        <w:t>, the proper definitions,</w:t>
      </w:r>
      <w:r w:rsidRPr="006628BA">
        <w:rPr>
          <w:rFonts w:ascii="Garamond" w:hAnsi="Garamond" w:cs="Times New Roman"/>
        </w:rPr>
        <w:t xml:space="preserve"> and the opportunity of experiencing forgiveness and mercy when we fail.</w:t>
      </w:r>
      <w:r w:rsidR="006C4636" w:rsidRPr="006628BA">
        <w:rPr>
          <w:rFonts w:ascii="Garamond" w:hAnsi="Garamond" w:cs="Times New Roman"/>
        </w:rPr>
        <w:t xml:space="preserve"> Not only that, but the Bible also gives us the power to forgive others when they have wronged us. It is a way out of cancel culture and into real community.</w:t>
      </w:r>
      <w:r w:rsidRPr="006628BA">
        <w:rPr>
          <w:rFonts w:ascii="Garamond" w:hAnsi="Garamond" w:cs="Times New Roman"/>
        </w:rPr>
        <w:t xml:space="preserve"> That’s life on the razor edge. It’s surprising. It’s counter-cultural. </w:t>
      </w:r>
    </w:p>
    <w:p w14:paraId="25A401C7" w14:textId="4129B5A0"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rPr>
        <w:t xml:space="preserve">  </w:t>
      </w:r>
      <w:r w:rsidR="00BC3B11">
        <w:rPr>
          <w:rFonts w:ascii="Garamond" w:hAnsi="Garamond" w:cs="Times New Roman"/>
        </w:rPr>
        <w:t>In</w:t>
      </w:r>
      <w:r w:rsidR="00CB23F0">
        <w:rPr>
          <w:rFonts w:ascii="Garamond" w:hAnsi="Garamond" w:cs="Times New Roman"/>
        </w:rPr>
        <w:t xml:space="preserve"> his book </w:t>
      </w:r>
      <w:r w:rsidR="00CB23F0">
        <w:rPr>
          <w:rFonts w:ascii="Garamond" w:hAnsi="Garamond" w:cs="Times New Roman"/>
          <w:i/>
          <w:iCs/>
        </w:rPr>
        <w:t xml:space="preserve">The City of </w:t>
      </w:r>
      <w:r w:rsidR="00CB23F0" w:rsidRPr="00CB23F0">
        <w:rPr>
          <w:rFonts w:ascii="Garamond" w:hAnsi="Garamond" w:cs="Times New Roman"/>
          <w:i/>
          <w:iCs/>
        </w:rPr>
        <w:t>God</w:t>
      </w:r>
      <w:r w:rsidR="00CB23F0">
        <w:rPr>
          <w:rFonts w:ascii="Garamond" w:hAnsi="Garamond" w:cs="Times New Roman"/>
        </w:rPr>
        <w:t xml:space="preserve">, </w:t>
      </w:r>
      <w:r w:rsidR="00CB23F0" w:rsidRPr="00CB23F0">
        <w:rPr>
          <w:rFonts w:ascii="Garamond" w:hAnsi="Garamond" w:cs="Times New Roman"/>
        </w:rPr>
        <w:t>Saint</w:t>
      </w:r>
      <w:r w:rsidR="00CB23F0">
        <w:rPr>
          <w:rFonts w:ascii="Garamond" w:hAnsi="Garamond" w:cs="Times New Roman"/>
        </w:rPr>
        <w:t xml:space="preserve"> Augustine told a better story of Rome than Rome could tell of itself because he looked through a biblical lens. </w:t>
      </w:r>
      <w:r w:rsidRPr="006628BA">
        <w:rPr>
          <w:rFonts w:ascii="Garamond" w:hAnsi="Garamond" w:cs="Times New Roman"/>
        </w:rPr>
        <w:t>The Bible knows us better than we know ourselves. It tells a better story of us than we can tell of ourselves because the Bible sees outside and beyond us, and we can only see ourselves for whomever we might be at any given moment</w:t>
      </w:r>
      <w:r w:rsidR="00BD05CB">
        <w:rPr>
          <w:rFonts w:ascii="Garamond" w:hAnsi="Garamond" w:cs="Times New Roman"/>
        </w:rPr>
        <w:t>. We</w:t>
      </w:r>
      <w:r w:rsidRPr="006628BA">
        <w:rPr>
          <w:rFonts w:ascii="Garamond" w:hAnsi="Garamond" w:cs="Times New Roman"/>
        </w:rPr>
        <w:t xml:space="preserve"> </w:t>
      </w:r>
      <w:r w:rsidR="00BD05CB">
        <w:rPr>
          <w:rFonts w:ascii="Garamond" w:hAnsi="Garamond" w:cs="Times New Roman"/>
        </w:rPr>
        <w:t>can’t</w:t>
      </w:r>
      <w:r w:rsidRPr="006628BA">
        <w:rPr>
          <w:rFonts w:ascii="Garamond" w:hAnsi="Garamond" w:cs="Times New Roman"/>
        </w:rPr>
        <w:t xml:space="preserve"> see the fullness of our lives at any given moment. The Bible, however, does. And that story of ourselves is founded in a </w:t>
      </w:r>
      <w:r w:rsidR="00BD05CB">
        <w:rPr>
          <w:rFonts w:ascii="Garamond" w:hAnsi="Garamond" w:cs="Times New Roman"/>
        </w:rPr>
        <w:t>more profound love than we</w:t>
      </w:r>
      <w:r w:rsidRPr="006628BA">
        <w:rPr>
          <w:rFonts w:ascii="Garamond" w:hAnsi="Garamond" w:cs="Times New Roman"/>
        </w:rPr>
        <w:t xml:space="preserve"> have for ourselves. It’s a story steeped in the mercy and grace of Jesus</w:t>
      </w:r>
      <w:r w:rsidRPr="006628BA">
        <w:rPr>
          <w:rFonts w:ascii="Garamond" w:hAnsi="Garamond" w:cs="Garamond"/>
        </w:rPr>
        <w:t>.</w:t>
      </w:r>
    </w:p>
    <w:p w14:paraId="1FE50011" w14:textId="6F7AFBA5" w:rsidR="00BD5FDF" w:rsidRPr="006628BA" w:rsidRDefault="00BD05CB"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Pr>
          <w:rFonts w:ascii="Garamond" w:hAnsi="Garamond" w:cs="Garamond"/>
        </w:rPr>
        <w:t>We</w:t>
      </w:r>
      <w:r w:rsidR="006C4636" w:rsidRPr="006628BA">
        <w:rPr>
          <w:rFonts w:ascii="Garamond" w:hAnsi="Garamond" w:cs="Garamond"/>
        </w:rPr>
        <w:t xml:space="preserve"> need this more than we realize. W</w:t>
      </w:r>
      <w:r w:rsidR="00BD5FDF" w:rsidRPr="006628BA">
        <w:rPr>
          <w:rFonts w:ascii="Garamond" w:hAnsi="Garamond" w:cs="Garamond"/>
        </w:rPr>
        <w:t xml:space="preserve">ithout God setting the tone, we cannot </w:t>
      </w:r>
      <w:r>
        <w:rPr>
          <w:rFonts w:ascii="Garamond" w:hAnsi="Garamond" w:cs="Garamond"/>
        </w:rPr>
        <w:t xml:space="preserve">truly </w:t>
      </w:r>
      <w:r w:rsidR="00BD5FDF" w:rsidRPr="006628BA">
        <w:rPr>
          <w:rFonts w:ascii="Garamond" w:hAnsi="Garamond" w:cs="Garamond"/>
        </w:rPr>
        <w:t xml:space="preserve">know ourselves. To know ourselves, we need to know God. </w:t>
      </w:r>
      <w:r>
        <w:rPr>
          <w:rFonts w:ascii="Garamond" w:hAnsi="Garamond" w:cs="Garamond"/>
        </w:rPr>
        <w:t xml:space="preserve">John Calvin said this about knowledge in his classic book </w:t>
      </w:r>
      <w:r w:rsidRPr="00BD05CB">
        <w:rPr>
          <w:rFonts w:ascii="Garamond" w:hAnsi="Garamond" w:cs="Garamond"/>
          <w:i/>
          <w:iCs/>
        </w:rPr>
        <w:t>The Institutes of the Christian Religion</w:t>
      </w:r>
      <w:r w:rsidR="00BD5FDF" w:rsidRPr="006628BA">
        <w:rPr>
          <w:rFonts w:ascii="Garamond" w:hAnsi="Garamond" w:cs="Garamond"/>
        </w:rPr>
        <w:t>. “The whole sum of our wisdom—wisdom, that is, which deserves to be called true and assured—broadly consists of two parts, knowledge of God and knowledge of ourselves…The purpose of the first of these is to show not only that there is one God whom all must worship and honor, but also that he is the fount of all truth, wisdom, goodness, righteousness, judgment, mercy, power, and holiness…The purpose of the second is to show us our weakness, misery, vanity and vileness, to fill us with despair, distrust and hatred of ourselves, and then to kindle in us the desire to seek God, for in him is found all that is good and of which we ourselves are empty and deprived.”</w:t>
      </w:r>
      <w:r w:rsidR="00BD5FDF" w:rsidRPr="006628BA">
        <w:rPr>
          <w:rStyle w:val="FootnoteReference"/>
          <w:rFonts w:ascii="Garamond" w:hAnsi="Garamond" w:cs="Garamond"/>
        </w:rPr>
        <w:footnoteReference w:id="22"/>
      </w:r>
    </w:p>
    <w:p w14:paraId="043AFDC4" w14:textId="10A95F68" w:rsidR="00A91F51" w:rsidRPr="006628BA" w:rsidRDefault="00BD5FDF" w:rsidP="00D11622">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When we come to the Bible, we are coming to a book that shows us who God is and who we are, but we are not the main attraction. God is. And that revelation of God helps us </w:t>
      </w:r>
      <w:r w:rsidR="0015580C">
        <w:rPr>
          <w:rFonts w:ascii="Garamond" w:hAnsi="Garamond" w:cs="Garamond"/>
        </w:rPr>
        <w:t>understand him and</w:t>
      </w:r>
      <w:r w:rsidRPr="006628BA">
        <w:rPr>
          <w:rFonts w:ascii="Garamond" w:hAnsi="Garamond" w:cs="Garamond"/>
        </w:rPr>
        <w:t xml:space="preserve"> ourselves because everything in this world is understood in the context of God. He gives meaning to it all because he is the Creator of all.</w:t>
      </w:r>
    </w:p>
    <w:p w14:paraId="06330D6F" w14:textId="77777777" w:rsidR="000B7299" w:rsidRPr="006628BA" w:rsidRDefault="000B7299">
      <w:pPr>
        <w:autoSpaceDE/>
        <w:autoSpaceDN/>
        <w:adjustRightInd/>
        <w:rPr>
          <w:rFonts w:ascii="Garamond" w:eastAsiaTheme="majorEastAsia" w:hAnsi="Garamond" w:cstheme="majorBidi"/>
          <w:color w:val="2F5496" w:themeColor="accent1" w:themeShade="BF"/>
          <w14:ligatures w14:val="none"/>
        </w:rPr>
      </w:pPr>
      <w:r w:rsidRPr="006628BA">
        <w:rPr>
          <w:rFonts w:ascii="Garamond" w:hAnsi="Garamond"/>
        </w:rPr>
        <w:br w:type="page"/>
      </w:r>
    </w:p>
    <w:p w14:paraId="05F643B5" w14:textId="6244D883" w:rsidR="00BD5FDF" w:rsidRPr="006628BA" w:rsidRDefault="00A91F51" w:rsidP="002A4EC5">
      <w:pPr>
        <w:pStyle w:val="Heading2"/>
        <w:rPr>
          <w:kern w:val="2"/>
          <w:szCs w:val="24"/>
        </w:rPr>
      </w:pPr>
      <w:r w:rsidRPr="006628BA">
        <w:rPr>
          <w:szCs w:val="24"/>
        </w:rPr>
        <w:lastRenderedPageBreak/>
        <w:t xml:space="preserve">Appendix </w:t>
      </w:r>
      <w:r w:rsidR="00301B85" w:rsidRPr="006628BA">
        <w:rPr>
          <w:szCs w:val="24"/>
        </w:rPr>
        <w:t>C</w:t>
      </w:r>
      <w:r w:rsidRPr="006628BA">
        <w:rPr>
          <w:szCs w:val="24"/>
        </w:rPr>
        <w:t xml:space="preserve"> </w:t>
      </w:r>
      <w:r w:rsidR="002A4EC5" w:rsidRPr="006628BA">
        <w:rPr>
          <w:szCs w:val="24"/>
        </w:rPr>
        <w:t>–</w:t>
      </w:r>
      <w:r w:rsidRPr="006628BA">
        <w:rPr>
          <w:szCs w:val="24"/>
        </w:rPr>
        <w:t xml:space="preserve"> </w:t>
      </w:r>
      <w:r w:rsidR="002A4EC5" w:rsidRPr="006628BA">
        <w:rPr>
          <w:szCs w:val="24"/>
        </w:rPr>
        <w:t>More Thoughts on Application</w:t>
      </w:r>
    </w:p>
    <w:p w14:paraId="53901865" w14:textId="77777777"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Garamond" w:hAnsi="Garamond" w:cs="Garamond"/>
        </w:rPr>
      </w:pPr>
    </w:p>
    <w:p w14:paraId="5A04C9E2" w14:textId="295956DF"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Garamond" w:hAnsi="Garamond" w:cs="Garamond"/>
        </w:rPr>
      </w:pPr>
      <w:r w:rsidRPr="006628BA">
        <w:rPr>
          <w:rFonts w:ascii="Garamond" w:hAnsi="Garamond" w:cs="Garamond"/>
        </w:rPr>
        <w:t xml:space="preserve">When we approach </w:t>
      </w:r>
      <w:r w:rsidR="00442059">
        <w:rPr>
          <w:rFonts w:ascii="Garamond" w:hAnsi="Garamond" w:cs="Garamond"/>
        </w:rPr>
        <w:t>applying</w:t>
      </w:r>
      <w:r w:rsidRPr="006628BA">
        <w:rPr>
          <w:rFonts w:ascii="Garamond" w:hAnsi="Garamond" w:cs="Garamond"/>
        </w:rPr>
        <w:t xml:space="preserve"> the Bible, we </w:t>
      </w:r>
      <w:r w:rsidR="00442059">
        <w:rPr>
          <w:rFonts w:ascii="Garamond" w:hAnsi="Garamond" w:cs="Garamond"/>
        </w:rPr>
        <w:t>must make something clear</w:t>
      </w:r>
      <w:r w:rsidRPr="006628BA">
        <w:rPr>
          <w:rFonts w:ascii="Garamond" w:hAnsi="Garamond" w:cs="Garamond"/>
        </w:rPr>
        <w:t xml:space="preserve"> from the start. Often, application means taking a verse of scripture and trying our best to live it out. Or it means receiving an encouraging word and allowing that to make us feel better about ourselves. Neither of those is inherently wrong (though they could be if misfocused), but there is a better way. Application of the Bible should be more about beholding the glory of God and letting him change us than anything else. </w:t>
      </w:r>
      <w:r w:rsidR="00A8408A">
        <w:rPr>
          <w:rFonts w:ascii="Garamond" w:hAnsi="Garamond" w:cs="Garamond"/>
        </w:rPr>
        <w:t>We are striving for</w:t>
      </w:r>
      <w:r w:rsidRPr="006628BA">
        <w:rPr>
          <w:rFonts w:ascii="Garamond" w:hAnsi="Garamond" w:cs="Garamond"/>
        </w:rPr>
        <w:t xml:space="preserve"> the newness of life that comes through Jesus, and that does change us, but in a gospel way. </w:t>
      </w:r>
    </w:p>
    <w:p w14:paraId="04C1D239" w14:textId="77777777"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Garamond" w:hAnsi="Garamond" w:cs="Garamond"/>
        </w:rPr>
      </w:pPr>
    </w:p>
    <w:p w14:paraId="1AAA967F" w14:textId="77777777" w:rsidR="00BD5FDF" w:rsidRPr="006628BA" w:rsidRDefault="00BD5FDF" w:rsidP="00BD5FDF">
      <w:pPr>
        <w:pStyle w:val="Heading3"/>
      </w:pPr>
      <w:r w:rsidRPr="006628BA">
        <w:t>Two Kinds of Reading</w:t>
      </w:r>
    </w:p>
    <w:p w14:paraId="1D5C4C0C" w14:textId="77777777"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Garamond" w:hAnsi="Garamond" w:cs="Garamond"/>
        </w:rPr>
      </w:pPr>
    </w:p>
    <w:p w14:paraId="78DE2DE4" w14:textId="5BFAFF35"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Garamond" w:hAnsi="Garamond" w:cs="Garamond"/>
        </w:rPr>
      </w:pPr>
      <w:r w:rsidRPr="006628BA">
        <w:rPr>
          <w:rFonts w:ascii="Garamond" w:hAnsi="Garamond" w:cs="Garamond"/>
        </w:rPr>
        <w:t>There are, basically, two ways to apply the Bible. One way is to come to the Bible with an eye for what we are to do for God and respond to those commands as best we can. The other way is to come to the Bible to hear what God has done for us and respond to his grace in thanksgiving</w:t>
      </w:r>
      <w:r w:rsidR="006C4636" w:rsidRPr="006628BA">
        <w:rPr>
          <w:rFonts w:ascii="Garamond" w:hAnsi="Garamond" w:cs="Garamond"/>
        </w:rPr>
        <w:t>, trusting him for new life</w:t>
      </w:r>
      <w:r w:rsidRPr="006628BA">
        <w:rPr>
          <w:rFonts w:ascii="Garamond" w:hAnsi="Garamond" w:cs="Garamond"/>
        </w:rPr>
        <w:t xml:space="preserve">. The first way is </w:t>
      </w:r>
      <w:r w:rsidRPr="006628BA">
        <w:rPr>
          <w:rFonts w:ascii="Garamond" w:hAnsi="Garamond" w:cs="Garamond"/>
          <w:i/>
          <w:iCs/>
        </w:rPr>
        <w:t>not</w:t>
      </w:r>
      <w:r w:rsidRPr="006628BA">
        <w:rPr>
          <w:rFonts w:ascii="Garamond" w:hAnsi="Garamond" w:cs="Garamond"/>
        </w:rPr>
        <w:t xml:space="preserve"> Christianity. It is, at best, moralism. The second way is </w:t>
      </w:r>
      <w:r w:rsidRPr="006628BA">
        <w:rPr>
          <w:rFonts w:ascii="Garamond" w:hAnsi="Garamond" w:cs="Garamond"/>
          <w:i/>
          <w:iCs/>
        </w:rPr>
        <w:t xml:space="preserve">biblical </w:t>
      </w:r>
      <w:r w:rsidRPr="006628BA">
        <w:rPr>
          <w:rFonts w:ascii="Garamond" w:hAnsi="Garamond" w:cs="Garamond"/>
        </w:rPr>
        <w:t xml:space="preserve">Christianity. It is receiving the grace of God in the gospel and living in light of that grace that saves us and transforms us. Both require life change, but one actually frees and empowers us to change while the other only tightens the screws on our already stressful life. </w:t>
      </w:r>
    </w:p>
    <w:p w14:paraId="7E93733E" w14:textId="73B0A4A1" w:rsidR="00BD5FDF" w:rsidRPr="006628BA" w:rsidRDefault="006C4636" w:rsidP="00BD5FDF">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Garamond" w:hAnsi="Garamond" w:cs="Garamond"/>
        </w:rPr>
      </w:pPr>
      <w:r w:rsidRPr="006628BA">
        <w:rPr>
          <w:rFonts w:ascii="Garamond" w:hAnsi="Garamond" w:cs="Garamond"/>
        </w:rPr>
        <w:t>Another way of saying it is that r</w:t>
      </w:r>
      <w:r w:rsidR="00BD5FDF" w:rsidRPr="006628BA">
        <w:rPr>
          <w:rFonts w:ascii="Garamond" w:hAnsi="Garamond" w:cs="Garamond"/>
        </w:rPr>
        <w:t>eading the Bible is not us pulling God into our reality but God pulling us into his reality. When we read the Bible, God confronts us with how things really are, and if we let him speak as God, we will find a new way to live. That new way of life doesn’t remove us from our current reality</w:t>
      </w:r>
      <w:r w:rsidR="005E1497">
        <w:rPr>
          <w:rFonts w:ascii="Garamond" w:hAnsi="Garamond" w:cs="Garamond"/>
        </w:rPr>
        <w:t xml:space="preserve"> but does change how we view our circumstances</w:t>
      </w:r>
      <w:r w:rsidR="00BD5FDF" w:rsidRPr="006628BA">
        <w:rPr>
          <w:rFonts w:ascii="Garamond" w:hAnsi="Garamond" w:cs="Garamond"/>
        </w:rPr>
        <w:t xml:space="preserve">. We’re suddenly in a bigger story, with more at stake and far more meaning than before. We’re caught up in </w:t>
      </w:r>
      <w:r w:rsidR="00BD5FDF" w:rsidRPr="006628BA">
        <w:rPr>
          <w:rFonts w:ascii="Garamond" w:hAnsi="Garamond" w:cs="Garamond"/>
          <w:i/>
          <w:iCs/>
        </w:rPr>
        <w:t xml:space="preserve">his </w:t>
      </w:r>
      <w:r w:rsidR="00BD5FDF" w:rsidRPr="006628BA">
        <w:rPr>
          <w:rFonts w:ascii="Garamond" w:hAnsi="Garamond" w:cs="Garamond"/>
        </w:rPr>
        <w:t xml:space="preserve">story, and our story derives meaning from that. God’s grace is the engine, and his Bible is the guidebook that helps us see and learn from him as we live in light of his gospel. </w:t>
      </w:r>
    </w:p>
    <w:p w14:paraId="79B9159E" w14:textId="388E3315"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Garamond" w:hAnsi="Garamond" w:cs="Garamond"/>
        </w:rPr>
      </w:pPr>
      <w:r w:rsidRPr="006628BA">
        <w:rPr>
          <w:rFonts w:ascii="Garamond" w:hAnsi="Garamond" w:cs="Garamond"/>
        </w:rPr>
        <w:t xml:space="preserve">In his book on reading the Bible called </w:t>
      </w:r>
      <w:r w:rsidRPr="006628BA">
        <w:rPr>
          <w:rFonts w:ascii="Garamond" w:hAnsi="Garamond" w:cs="Garamond"/>
          <w:i/>
          <w:iCs/>
        </w:rPr>
        <w:t>Eat This Book</w:t>
      </w:r>
      <w:r w:rsidRPr="006628BA">
        <w:rPr>
          <w:rFonts w:ascii="Garamond" w:hAnsi="Garamond" w:cs="Garamond"/>
        </w:rPr>
        <w:t xml:space="preserve">, Eugene Peterson </w:t>
      </w:r>
      <w:r w:rsidR="00754659">
        <w:rPr>
          <w:rFonts w:ascii="Garamond" w:hAnsi="Garamond" w:cs="Garamond"/>
        </w:rPr>
        <w:t xml:space="preserve">discusses </w:t>
      </w:r>
      <w:r w:rsidRPr="006628BA">
        <w:rPr>
          <w:rFonts w:ascii="Garamond" w:hAnsi="Garamond" w:cs="Garamond"/>
        </w:rPr>
        <w:t xml:space="preserve">different approaches to Bible reading. Some read for intellectual pleasure, others for practical tips on </w:t>
      </w:r>
      <w:r w:rsidR="005E1497">
        <w:rPr>
          <w:rFonts w:ascii="Garamond" w:hAnsi="Garamond" w:cs="Garamond"/>
        </w:rPr>
        <w:t>living well, and others</w:t>
      </w:r>
      <w:r w:rsidRPr="006628BA">
        <w:rPr>
          <w:rFonts w:ascii="Garamond" w:hAnsi="Garamond" w:cs="Garamond"/>
        </w:rPr>
        <w:t xml:space="preserve"> read for inspiration and comfort. </w:t>
      </w:r>
    </w:p>
    <w:p w14:paraId="4C7F5797" w14:textId="77777777" w:rsidR="00BD5FDF" w:rsidRPr="00754659" w:rsidRDefault="00BD5FDF" w:rsidP="00754659">
      <w:pPr>
        <w:tabs>
          <w:tab w:val="left" w:pos="720"/>
          <w:tab w:val="left" w:pos="1080"/>
          <w:tab w:val="left" w:pos="1440"/>
        </w:tabs>
        <w:spacing w:line="264" w:lineRule="auto"/>
        <w:ind w:left="360"/>
        <w:rPr>
          <w:rFonts w:ascii="Garamond" w:hAnsi="Garamond" w:cs="Garamond"/>
          <w:sz w:val="22"/>
          <w:szCs w:val="22"/>
        </w:rPr>
      </w:pPr>
      <w:r w:rsidRPr="00754659">
        <w:rPr>
          <w:rFonts w:ascii="Garamond" w:hAnsi="Garamond" w:cs="Garamond"/>
          <w:sz w:val="22"/>
          <w:szCs w:val="22"/>
        </w:rPr>
        <w:tab/>
        <w:t>I don’t want to be too hard on any one of these groups of Bible-readers, especially since I’ve spent considerable time in each group myself, but I do want to call attention to the conspicuous fact that in whatever group you find yourself, you will be using the Bible for your purposes, and those purposes will not necessarily require anything of you relationally. It is entirely possible to come to the Bible in total sincerity, responding to the intellectual challenge it gives, or for the moral guidance it offers, or for the spiritual uplift it provides, and not in any way have to deal with a personally revealing God who has personal designs on you.</w:t>
      </w:r>
    </w:p>
    <w:p w14:paraId="4C502C2C" w14:textId="77777777" w:rsidR="00BD5FDF" w:rsidRPr="00754659" w:rsidRDefault="00BD5FDF" w:rsidP="00754659">
      <w:pPr>
        <w:tabs>
          <w:tab w:val="left" w:pos="720"/>
          <w:tab w:val="left" w:pos="1080"/>
          <w:tab w:val="left" w:pos="1440"/>
        </w:tabs>
        <w:spacing w:line="264" w:lineRule="auto"/>
        <w:ind w:left="360"/>
        <w:rPr>
          <w:rFonts w:ascii="Garamond" w:hAnsi="Garamond" w:cs="Garamond"/>
          <w:sz w:val="22"/>
          <w:szCs w:val="22"/>
        </w:rPr>
      </w:pPr>
      <w:r w:rsidRPr="00754659">
        <w:rPr>
          <w:rFonts w:ascii="Garamond" w:hAnsi="Garamond" w:cs="Garamond"/>
          <w:sz w:val="22"/>
          <w:szCs w:val="22"/>
        </w:rPr>
        <w:tab/>
        <w:t>Or to put it in the terms in which we started out: It is possible to read the Bible from a number of different angles and for various purposes without dealing with God as God has revealed himself, without setting ourselves under the authority of the Father, the Son, and the Holy Spirit who is alive and present in everything we are and do.</w:t>
      </w:r>
    </w:p>
    <w:p w14:paraId="3ABB788A" w14:textId="77777777" w:rsidR="00BD5FDF" w:rsidRPr="00754659" w:rsidRDefault="00BD5FDF" w:rsidP="00754659">
      <w:pPr>
        <w:tabs>
          <w:tab w:val="left" w:pos="720"/>
          <w:tab w:val="left" w:pos="1080"/>
          <w:tab w:val="left" w:pos="1440"/>
        </w:tabs>
        <w:spacing w:line="264" w:lineRule="auto"/>
        <w:ind w:left="360"/>
        <w:rPr>
          <w:rFonts w:ascii="Garamond" w:hAnsi="Garamond" w:cs="Garamond"/>
          <w:sz w:val="22"/>
          <w:szCs w:val="22"/>
        </w:rPr>
      </w:pPr>
      <w:r w:rsidRPr="00754659">
        <w:rPr>
          <w:rFonts w:ascii="Garamond" w:hAnsi="Garamond" w:cs="Garamond"/>
          <w:sz w:val="22"/>
          <w:szCs w:val="22"/>
        </w:rPr>
        <w:tab/>
        <w:t>To put it bluntly, not everyone who gets interested in the Bible and even gets excited about the Bible wants to get involved with God.</w:t>
      </w:r>
    </w:p>
    <w:p w14:paraId="450C16D5" w14:textId="77777777" w:rsidR="00BD5FDF" w:rsidRPr="00754659" w:rsidRDefault="00BD5FDF" w:rsidP="00754659">
      <w:pPr>
        <w:tabs>
          <w:tab w:val="left" w:pos="720"/>
          <w:tab w:val="left" w:pos="1080"/>
          <w:tab w:val="left" w:pos="1440"/>
        </w:tabs>
        <w:spacing w:line="264" w:lineRule="auto"/>
        <w:ind w:left="360"/>
        <w:rPr>
          <w:rFonts w:ascii="Garamond" w:hAnsi="Garamond" w:cs="Garamond"/>
          <w:sz w:val="22"/>
          <w:szCs w:val="22"/>
        </w:rPr>
      </w:pPr>
      <w:r w:rsidRPr="00754659">
        <w:rPr>
          <w:rFonts w:ascii="Garamond" w:hAnsi="Garamond" w:cs="Garamond"/>
          <w:sz w:val="22"/>
          <w:szCs w:val="22"/>
        </w:rPr>
        <w:tab/>
        <w:t xml:space="preserve">But God is what the book is about. C. S. Lewis, in the last book he wrote, talked about two kinds of reading, the reading in which we use a book for our own purposes and the reading in which we receive the author’s purposes. </w:t>
      </w:r>
    </w:p>
    <w:p w14:paraId="7BD4B4E7" w14:textId="77777777" w:rsidR="00BD5FDF" w:rsidRPr="00754659" w:rsidRDefault="00BD5FDF" w:rsidP="00754659">
      <w:pPr>
        <w:tabs>
          <w:tab w:val="left" w:pos="720"/>
          <w:tab w:val="left" w:pos="1080"/>
          <w:tab w:val="left" w:pos="1440"/>
        </w:tabs>
        <w:spacing w:line="264" w:lineRule="auto"/>
        <w:ind w:left="360"/>
        <w:rPr>
          <w:rFonts w:ascii="Garamond" w:hAnsi="Garamond" w:cs="Garamond"/>
          <w:sz w:val="22"/>
          <w:szCs w:val="22"/>
        </w:rPr>
      </w:pPr>
      <w:r w:rsidRPr="00754659">
        <w:rPr>
          <w:rFonts w:ascii="Garamond" w:hAnsi="Garamond" w:cs="Garamond"/>
          <w:sz w:val="22"/>
          <w:szCs w:val="22"/>
        </w:rPr>
        <w:tab/>
        <w:t>The first ensures only bad reading; the second opens the possibility to good reading:</w:t>
      </w:r>
    </w:p>
    <w:p w14:paraId="2A2D05B8" w14:textId="77777777" w:rsidR="00BD5FDF" w:rsidRPr="00754659" w:rsidRDefault="00BD5FDF" w:rsidP="00754659">
      <w:pPr>
        <w:tabs>
          <w:tab w:val="left" w:pos="720"/>
          <w:tab w:val="left" w:pos="1080"/>
          <w:tab w:val="left" w:pos="1440"/>
        </w:tabs>
        <w:spacing w:line="264" w:lineRule="auto"/>
        <w:ind w:left="360"/>
        <w:rPr>
          <w:rFonts w:ascii="Garamond" w:hAnsi="Garamond" w:cs="Garamond"/>
          <w:sz w:val="22"/>
          <w:szCs w:val="22"/>
        </w:rPr>
      </w:pPr>
      <w:r w:rsidRPr="00754659">
        <w:rPr>
          <w:rFonts w:ascii="Garamond" w:hAnsi="Garamond" w:cs="Garamond"/>
          <w:sz w:val="22"/>
          <w:szCs w:val="22"/>
        </w:rPr>
        <w:tab/>
        <w:t>When we “receive” it we exert our senses and imagination and various other powers according to a pattern invented by the artist. When we “use” it we treat it as assistance for our own activities…. “Using” is inferior to “reception” because art, if used rather than received, merely facilitates, brightens, relieves or palliates our life, and does not add to it.²</w:t>
      </w:r>
    </w:p>
    <w:p w14:paraId="1C412ACE" w14:textId="77777777" w:rsidR="00BD5FDF" w:rsidRPr="00754659" w:rsidRDefault="00BD5FDF" w:rsidP="00754659">
      <w:pPr>
        <w:tabs>
          <w:tab w:val="left" w:pos="360"/>
          <w:tab w:val="left" w:pos="720"/>
          <w:tab w:val="left" w:pos="1080"/>
          <w:tab w:val="left" w:pos="1440"/>
          <w:tab w:val="left" w:pos="1800"/>
          <w:tab w:val="left" w:pos="2160"/>
          <w:tab w:val="left" w:pos="2880"/>
          <w:tab w:val="left" w:pos="3600"/>
          <w:tab w:val="left" w:pos="4320"/>
        </w:tabs>
        <w:spacing w:line="264" w:lineRule="auto"/>
        <w:ind w:left="360"/>
        <w:rPr>
          <w:rFonts w:ascii="Garamond" w:hAnsi="Garamond" w:cs="Garamond"/>
          <w:sz w:val="22"/>
          <w:szCs w:val="22"/>
        </w:rPr>
      </w:pPr>
      <w:r w:rsidRPr="00754659">
        <w:rPr>
          <w:rFonts w:ascii="Garamond" w:hAnsi="Garamond" w:cs="Garamond"/>
          <w:sz w:val="22"/>
          <w:szCs w:val="22"/>
        </w:rPr>
        <w:tab/>
        <w:t xml:space="preserve">We read in order to get in on the revelation of God, who is so emphatically personal; we read the Bible the way it comes to us, not in the way we come to it; we submit ourselves to the various and complementary operations of God the </w:t>
      </w:r>
      <w:r w:rsidRPr="00754659">
        <w:rPr>
          <w:rFonts w:ascii="Garamond" w:hAnsi="Garamond" w:cs="Garamond"/>
          <w:sz w:val="22"/>
          <w:szCs w:val="22"/>
        </w:rPr>
        <w:lastRenderedPageBreak/>
        <w:t>Father, God the Son, and God the Holy Spirit; we receive these words so that we can be formed now and for eternity to the glory of God.</w:t>
      </w:r>
      <w:r w:rsidRPr="00754659">
        <w:rPr>
          <w:rStyle w:val="FootnoteReference"/>
          <w:rFonts w:ascii="Garamond" w:hAnsi="Garamond" w:cs="Garamond"/>
          <w:sz w:val="22"/>
          <w:szCs w:val="22"/>
        </w:rPr>
        <w:footnoteReference w:id="23"/>
      </w:r>
    </w:p>
    <w:p w14:paraId="0B13D4D7" w14:textId="77777777"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Garamond" w:hAnsi="Garamond" w:cs="Garamond"/>
        </w:rPr>
      </w:pPr>
    </w:p>
    <w:p w14:paraId="12D8F1D5" w14:textId="77777777" w:rsidR="00BD5FDF" w:rsidRPr="006628BA" w:rsidRDefault="00BD5FDF" w:rsidP="00BD5FDF">
      <w:pPr>
        <w:pStyle w:val="Heading3"/>
      </w:pPr>
      <w:r w:rsidRPr="006628BA">
        <w:t>Active Participants</w:t>
      </w:r>
    </w:p>
    <w:p w14:paraId="27C234EC" w14:textId="77777777"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Garamond" w:hAnsi="Garamond" w:cs="Garamond"/>
        </w:rPr>
      </w:pPr>
    </w:p>
    <w:p w14:paraId="60751295" w14:textId="6E21F637" w:rsidR="00BD5FDF" w:rsidRPr="006628BA" w:rsidRDefault="006C4636" w:rsidP="00BD5FDF">
      <w:pPr>
        <w:tabs>
          <w:tab w:val="left" w:pos="360"/>
          <w:tab w:val="left" w:pos="720"/>
          <w:tab w:val="left" w:pos="1080"/>
          <w:tab w:val="left" w:pos="1440"/>
          <w:tab w:val="left" w:pos="1800"/>
          <w:tab w:val="left" w:pos="2160"/>
          <w:tab w:val="left" w:pos="2880"/>
          <w:tab w:val="left" w:pos="3600"/>
          <w:tab w:val="left" w:pos="4320"/>
        </w:tabs>
        <w:spacing w:line="264" w:lineRule="auto"/>
        <w:ind w:firstLine="360"/>
        <w:rPr>
          <w:rFonts w:ascii="Garamond" w:hAnsi="Garamond" w:cs="Garamond"/>
        </w:rPr>
      </w:pPr>
      <w:r w:rsidRPr="006628BA">
        <w:rPr>
          <w:rFonts w:ascii="Garamond" w:hAnsi="Garamond" w:cs="Garamond"/>
        </w:rPr>
        <w:t xml:space="preserve">The Bible is </w:t>
      </w:r>
      <w:r w:rsidR="005E1497">
        <w:rPr>
          <w:rFonts w:ascii="Garamond" w:hAnsi="Garamond" w:cs="Garamond"/>
        </w:rPr>
        <w:t xml:space="preserve">dangerous </w:t>
      </w:r>
      <w:r w:rsidRPr="006628BA">
        <w:rPr>
          <w:rFonts w:ascii="Garamond" w:hAnsi="Garamond" w:cs="Garamond"/>
        </w:rPr>
        <w:t>to read because God makes demands on our hearts</w:t>
      </w:r>
      <w:r w:rsidR="005E1497">
        <w:rPr>
          <w:rFonts w:ascii="Garamond" w:hAnsi="Garamond" w:cs="Garamond"/>
        </w:rPr>
        <w:t xml:space="preserve"> through it</w:t>
      </w:r>
      <w:r w:rsidRPr="006628BA">
        <w:rPr>
          <w:rFonts w:ascii="Garamond" w:hAnsi="Garamond" w:cs="Garamond"/>
        </w:rPr>
        <w:t xml:space="preserve">. We cannot read the Bible and remain unchanged. The Bible never does nothing. It’s not a book for mere </w:t>
      </w:r>
      <w:r w:rsidR="00BD5FDF" w:rsidRPr="006628BA">
        <w:rPr>
          <w:rFonts w:ascii="Garamond" w:hAnsi="Garamond" w:cs="Garamond"/>
        </w:rPr>
        <w:t xml:space="preserve">spectators. It’s the kind of book that </w:t>
      </w:r>
      <w:r w:rsidRPr="006628BA">
        <w:rPr>
          <w:rFonts w:ascii="Garamond" w:hAnsi="Garamond" w:cs="Garamond"/>
        </w:rPr>
        <w:t>demands</w:t>
      </w:r>
      <w:r w:rsidR="00BD5FDF" w:rsidRPr="006628BA">
        <w:rPr>
          <w:rFonts w:ascii="Garamond" w:hAnsi="Garamond" w:cs="Garamond"/>
        </w:rPr>
        <w:t xml:space="preserve"> you to participate. You have to live it, to let it get inside you, to get inside of it. When you step into the Bible’s story, you step into a world bigger than yourself, and you find that </w:t>
      </w:r>
      <w:r w:rsidRPr="006628BA">
        <w:rPr>
          <w:rFonts w:ascii="Garamond" w:hAnsi="Garamond" w:cs="Garamond"/>
        </w:rPr>
        <w:t>the</w:t>
      </w:r>
      <w:r w:rsidR="00BD5FDF" w:rsidRPr="006628BA">
        <w:rPr>
          <w:rFonts w:ascii="Garamond" w:hAnsi="Garamond" w:cs="Garamond"/>
        </w:rPr>
        <w:t xml:space="preserve"> world you’ve stepped into has made itself inside you, and it’s bigger in you now than anything else was before. </w:t>
      </w:r>
    </w:p>
    <w:p w14:paraId="1373A76F" w14:textId="4709D165" w:rsidR="006C4636" w:rsidRPr="006628BA" w:rsidRDefault="006C4636"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Rosaria Butterfield talks about this concept when she recounts her story of conversion. Before </w:t>
      </w:r>
      <w:r w:rsidR="00C36948">
        <w:rPr>
          <w:rFonts w:ascii="Garamond" w:hAnsi="Garamond" w:cs="Garamond"/>
        </w:rPr>
        <w:t xml:space="preserve">becoming a Christian, she was an English and women’s studies professor </w:t>
      </w:r>
      <w:r w:rsidR="00BD5FDF" w:rsidRPr="006628BA">
        <w:rPr>
          <w:rFonts w:ascii="Garamond" w:hAnsi="Garamond" w:cs="Garamond"/>
        </w:rPr>
        <w:t xml:space="preserve">at Syracuse University. She was a self-proclaimed and very proud lesbian, feminist, and socialist. </w:t>
      </w:r>
      <w:r w:rsidRPr="006628BA">
        <w:rPr>
          <w:rFonts w:ascii="Garamond" w:hAnsi="Garamond" w:cs="Garamond"/>
        </w:rPr>
        <w:t>Here’s what she said.</w:t>
      </w:r>
    </w:p>
    <w:p w14:paraId="35C64EFD" w14:textId="77777777" w:rsidR="006C4636" w:rsidRPr="00754659" w:rsidRDefault="006C4636" w:rsidP="006C4636">
      <w:pPr>
        <w:autoSpaceDE/>
        <w:autoSpaceDN/>
        <w:adjustRightInd/>
        <w:ind w:left="360" w:firstLine="360"/>
        <w:textAlignment w:val="baseline"/>
        <w:rPr>
          <w:rFonts w:ascii="Garamond" w:eastAsia="Times New Roman" w:hAnsi="Garamond" w:cs="Times New Roman"/>
          <w:color w:val="000000"/>
          <w:sz w:val="22"/>
          <w:szCs w:val="22"/>
          <w14:ligatures w14:val="none"/>
        </w:rPr>
      </w:pPr>
      <w:r w:rsidRPr="00754659">
        <w:rPr>
          <w:rFonts w:ascii="Garamond" w:eastAsia="Times New Roman" w:hAnsi="Garamond" w:cs="Times New Roman"/>
          <w:color w:val="000000"/>
          <w:sz w:val="22"/>
          <w:szCs w:val="22"/>
          <w14:ligatures w14:val="none"/>
        </w:rPr>
        <w:t>I started reading the Bible. I read the way a glutton devours. I read it many times that first year in multiple translations. At a dinner gathering my partner and I were hosting, my transgendered friend J cornered me in the kitchen. She put her large hand over mine. "This Bible reading is changing you, Rosaria," she warned.</w:t>
      </w:r>
    </w:p>
    <w:p w14:paraId="1F06EA5B" w14:textId="77777777" w:rsidR="006C4636" w:rsidRPr="00754659" w:rsidRDefault="006C4636" w:rsidP="006C4636">
      <w:pPr>
        <w:autoSpaceDE/>
        <w:autoSpaceDN/>
        <w:adjustRightInd/>
        <w:ind w:left="360" w:firstLine="360"/>
        <w:textAlignment w:val="baseline"/>
        <w:rPr>
          <w:rFonts w:ascii="Garamond" w:eastAsia="Times New Roman" w:hAnsi="Garamond" w:cs="Times New Roman"/>
          <w:color w:val="000000"/>
          <w:sz w:val="22"/>
          <w:szCs w:val="22"/>
          <w14:ligatures w14:val="none"/>
        </w:rPr>
      </w:pPr>
      <w:r w:rsidRPr="00754659">
        <w:rPr>
          <w:rFonts w:ascii="Garamond" w:eastAsia="Times New Roman" w:hAnsi="Garamond" w:cs="Times New Roman"/>
          <w:color w:val="000000"/>
          <w:sz w:val="22"/>
          <w:szCs w:val="22"/>
          <w14:ligatures w14:val="none"/>
        </w:rPr>
        <w:t>With tremors, I whispered, "J, what if it is true? What if Jesus is a real and risen Lord? What if we are all in trouble?"</w:t>
      </w:r>
    </w:p>
    <w:p w14:paraId="64CE03EF" w14:textId="77777777" w:rsidR="006C4636" w:rsidRPr="00754659" w:rsidRDefault="006C4636" w:rsidP="006C4636">
      <w:pPr>
        <w:autoSpaceDE/>
        <w:autoSpaceDN/>
        <w:adjustRightInd/>
        <w:ind w:left="360" w:firstLine="360"/>
        <w:textAlignment w:val="baseline"/>
        <w:rPr>
          <w:rFonts w:ascii="Garamond" w:eastAsia="Times New Roman" w:hAnsi="Garamond" w:cs="Times New Roman"/>
          <w:color w:val="000000"/>
          <w:sz w:val="22"/>
          <w:szCs w:val="22"/>
          <w14:ligatures w14:val="none"/>
        </w:rPr>
      </w:pPr>
      <w:r w:rsidRPr="00754659">
        <w:rPr>
          <w:rFonts w:ascii="Garamond" w:eastAsia="Times New Roman" w:hAnsi="Garamond" w:cs="Times New Roman"/>
          <w:color w:val="000000"/>
          <w:sz w:val="22"/>
          <w:szCs w:val="22"/>
          <w14:ligatures w14:val="none"/>
        </w:rPr>
        <w:t>J exhaled deeply. "Rosaria," she said, "I was a Presbyterian minister for 15 years. I prayed that God would heal me, but he didn't. If you want, I will pray for you."</w:t>
      </w:r>
    </w:p>
    <w:p w14:paraId="27F74491" w14:textId="77777777" w:rsidR="006C4636" w:rsidRPr="00754659" w:rsidRDefault="006C4636" w:rsidP="006C4636">
      <w:pPr>
        <w:autoSpaceDE/>
        <w:autoSpaceDN/>
        <w:adjustRightInd/>
        <w:ind w:left="360" w:firstLine="360"/>
        <w:textAlignment w:val="baseline"/>
        <w:rPr>
          <w:rFonts w:ascii="Garamond" w:eastAsia="Times New Roman" w:hAnsi="Garamond" w:cs="Times New Roman"/>
          <w:color w:val="000000"/>
          <w:sz w:val="22"/>
          <w:szCs w:val="22"/>
          <w14:ligatures w14:val="none"/>
        </w:rPr>
      </w:pPr>
      <w:r w:rsidRPr="00754659">
        <w:rPr>
          <w:rFonts w:ascii="Garamond" w:eastAsia="Times New Roman" w:hAnsi="Garamond" w:cs="Times New Roman"/>
          <w:color w:val="000000"/>
          <w:sz w:val="22"/>
          <w:szCs w:val="22"/>
          <w14:ligatures w14:val="none"/>
        </w:rPr>
        <w:t>I continued reading the Bible, all the while fighting the idea that it was inspired. But the Bible got to be bigger inside me than I. It overflowed into my world. I fought against it with all my might. Then, one Sunday morning, I rose from the bed of my lesbian lover, and an hour later sat in a pew at the Syracuse Reformed Presbyterian Church. Conspicuous with my butch haircut, I reminded myself that I came to meet God, not fit in. The image that came in like waves, of me and everyone I loved suffering in hell, vomited into my consciousness and gripped me in its teeth.</w:t>
      </w:r>
    </w:p>
    <w:p w14:paraId="3FC63520" w14:textId="77777777" w:rsidR="006C4636" w:rsidRPr="00754659" w:rsidRDefault="006C4636" w:rsidP="006C4636">
      <w:pPr>
        <w:autoSpaceDE/>
        <w:autoSpaceDN/>
        <w:adjustRightInd/>
        <w:ind w:left="360" w:firstLine="360"/>
        <w:textAlignment w:val="baseline"/>
        <w:rPr>
          <w:rFonts w:ascii="Garamond" w:eastAsia="Times New Roman" w:hAnsi="Garamond" w:cs="Times New Roman"/>
          <w:color w:val="000000"/>
          <w:sz w:val="22"/>
          <w:szCs w:val="22"/>
          <w14:ligatures w14:val="none"/>
        </w:rPr>
      </w:pPr>
      <w:r w:rsidRPr="00754659">
        <w:rPr>
          <w:rFonts w:ascii="Garamond" w:eastAsia="Times New Roman" w:hAnsi="Garamond" w:cs="Times New Roman"/>
          <w:color w:val="000000"/>
          <w:sz w:val="22"/>
          <w:szCs w:val="22"/>
          <w14:ligatures w14:val="none"/>
        </w:rPr>
        <w:t>I fought with everything I had.</w:t>
      </w:r>
    </w:p>
    <w:p w14:paraId="01098C51" w14:textId="77777777" w:rsidR="006C4636" w:rsidRPr="00754659" w:rsidRDefault="006C4636" w:rsidP="006C4636">
      <w:pPr>
        <w:autoSpaceDE/>
        <w:autoSpaceDN/>
        <w:adjustRightInd/>
        <w:ind w:firstLine="720"/>
        <w:textAlignment w:val="baseline"/>
        <w:rPr>
          <w:rFonts w:ascii="Garamond" w:eastAsia="Times New Roman" w:hAnsi="Garamond" w:cs="Times New Roman"/>
          <w:color w:val="000000"/>
          <w:sz w:val="22"/>
          <w:szCs w:val="22"/>
          <w14:ligatures w14:val="none"/>
        </w:rPr>
      </w:pPr>
      <w:r w:rsidRPr="00754659">
        <w:rPr>
          <w:rFonts w:ascii="Garamond" w:eastAsia="Times New Roman" w:hAnsi="Garamond" w:cs="Times New Roman"/>
          <w:color w:val="000000"/>
          <w:sz w:val="22"/>
          <w:szCs w:val="22"/>
          <w14:ligatures w14:val="none"/>
        </w:rPr>
        <w:t>I did not want this.</w:t>
      </w:r>
    </w:p>
    <w:p w14:paraId="01748758" w14:textId="77777777" w:rsidR="006C4636" w:rsidRPr="00754659" w:rsidRDefault="006C4636" w:rsidP="006C4636">
      <w:pPr>
        <w:autoSpaceDE/>
        <w:autoSpaceDN/>
        <w:adjustRightInd/>
        <w:ind w:firstLine="720"/>
        <w:textAlignment w:val="baseline"/>
        <w:rPr>
          <w:rFonts w:ascii="Garamond" w:eastAsia="Times New Roman" w:hAnsi="Garamond" w:cs="Times New Roman"/>
          <w:color w:val="000000"/>
          <w:sz w:val="22"/>
          <w:szCs w:val="22"/>
          <w14:ligatures w14:val="none"/>
        </w:rPr>
      </w:pPr>
      <w:r w:rsidRPr="00754659">
        <w:rPr>
          <w:rFonts w:ascii="Garamond" w:eastAsia="Times New Roman" w:hAnsi="Garamond" w:cs="Times New Roman"/>
          <w:color w:val="000000"/>
          <w:sz w:val="22"/>
          <w:szCs w:val="22"/>
          <w14:ligatures w14:val="none"/>
        </w:rPr>
        <w:t>I did not ask for this.</w:t>
      </w:r>
    </w:p>
    <w:p w14:paraId="6EF098E7" w14:textId="77777777" w:rsidR="006C4636" w:rsidRPr="00754659" w:rsidRDefault="006C4636" w:rsidP="006C4636">
      <w:pPr>
        <w:autoSpaceDE/>
        <w:autoSpaceDN/>
        <w:adjustRightInd/>
        <w:ind w:firstLine="720"/>
        <w:textAlignment w:val="baseline"/>
        <w:rPr>
          <w:rFonts w:ascii="Garamond" w:eastAsia="Times New Roman" w:hAnsi="Garamond" w:cs="Times New Roman"/>
          <w:color w:val="000000"/>
          <w:sz w:val="22"/>
          <w:szCs w:val="22"/>
          <w14:ligatures w14:val="none"/>
        </w:rPr>
      </w:pPr>
      <w:r w:rsidRPr="00754659">
        <w:rPr>
          <w:rFonts w:ascii="Garamond" w:eastAsia="Times New Roman" w:hAnsi="Garamond" w:cs="Times New Roman"/>
          <w:color w:val="000000"/>
          <w:sz w:val="22"/>
          <w:szCs w:val="22"/>
          <w14:ligatures w14:val="none"/>
        </w:rPr>
        <w:t>I counted the costs. And I did not like the math on the other side of the equal sign.</w:t>
      </w:r>
    </w:p>
    <w:p w14:paraId="669B09D4" w14:textId="1F26D06E" w:rsidR="006C4636" w:rsidRPr="00754659" w:rsidRDefault="006C4636" w:rsidP="006C4636">
      <w:pPr>
        <w:autoSpaceDE/>
        <w:autoSpaceDN/>
        <w:adjustRightInd/>
        <w:ind w:firstLine="720"/>
        <w:textAlignment w:val="baseline"/>
        <w:rPr>
          <w:rFonts w:ascii="Garamond" w:eastAsia="Times New Roman" w:hAnsi="Garamond" w:cs="Times New Roman"/>
          <w:color w:val="000000"/>
          <w:sz w:val="22"/>
          <w:szCs w:val="22"/>
          <w14:ligatures w14:val="none"/>
        </w:rPr>
      </w:pPr>
      <w:r w:rsidRPr="00754659">
        <w:rPr>
          <w:rFonts w:ascii="Garamond" w:eastAsia="Times New Roman" w:hAnsi="Garamond" w:cs="Times New Roman"/>
          <w:color w:val="000000"/>
          <w:sz w:val="22"/>
          <w:szCs w:val="22"/>
          <w14:ligatures w14:val="none"/>
        </w:rPr>
        <w:t>But God's promises rolled in like sets of waves into my world.</w:t>
      </w:r>
      <w:r w:rsidRPr="00754659">
        <w:rPr>
          <w:rStyle w:val="FootnoteReference"/>
          <w:rFonts w:ascii="Garamond" w:eastAsia="Times New Roman" w:hAnsi="Garamond" w:cs="Times New Roman"/>
          <w:color w:val="000000"/>
          <w:sz w:val="22"/>
          <w:szCs w:val="22"/>
          <w14:ligatures w14:val="none"/>
        </w:rPr>
        <w:footnoteReference w:id="24"/>
      </w:r>
    </w:p>
    <w:p w14:paraId="47EAAAC9" w14:textId="032B08AA" w:rsidR="00266A26"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Rosaria said something astounding there. She said, “The Bible got to be bigger inside me than I.” She started to see the world in a whole new way as God changed her heart throug</w:t>
      </w:r>
      <w:r w:rsidR="00266A26" w:rsidRPr="006628BA">
        <w:rPr>
          <w:rFonts w:ascii="Garamond" w:hAnsi="Garamond" w:cs="Garamond"/>
        </w:rPr>
        <w:t>h his word. I couldn’t find the</w:t>
      </w:r>
      <w:r w:rsidRPr="006628BA">
        <w:rPr>
          <w:rFonts w:ascii="Garamond" w:hAnsi="Garamond" w:cs="Garamond"/>
        </w:rPr>
        <w:t xml:space="preserve"> </w:t>
      </w:r>
      <w:r w:rsidR="00266A26" w:rsidRPr="006628BA">
        <w:rPr>
          <w:rFonts w:ascii="Garamond" w:hAnsi="Garamond" w:cs="Garamond"/>
        </w:rPr>
        <w:t>reference</w:t>
      </w:r>
      <w:r w:rsidRPr="006628BA">
        <w:rPr>
          <w:rFonts w:ascii="Garamond" w:hAnsi="Garamond" w:cs="Garamond"/>
        </w:rPr>
        <w:t>, but I also remember</w:t>
      </w:r>
      <w:r w:rsidR="00266A26" w:rsidRPr="006628BA">
        <w:rPr>
          <w:rFonts w:ascii="Garamond" w:hAnsi="Garamond" w:cs="Garamond"/>
        </w:rPr>
        <w:t xml:space="preserve"> listening to Rosaria one night</w:t>
      </w:r>
      <w:r w:rsidR="0031493B">
        <w:rPr>
          <w:rFonts w:ascii="Garamond" w:hAnsi="Garamond" w:cs="Garamond"/>
        </w:rPr>
        <w:t>,</w:t>
      </w:r>
      <w:r w:rsidR="00266A26" w:rsidRPr="006628BA">
        <w:rPr>
          <w:rFonts w:ascii="Garamond" w:hAnsi="Garamond" w:cs="Garamond"/>
        </w:rPr>
        <w:t xml:space="preserve"> and she said that </w:t>
      </w:r>
      <w:r w:rsidRPr="006628BA">
        <w:rPr>
          <w:rFonts w:ascii="Garamond" w:hAnsi="Garamond" w:cs="Garamond"/>
        </w:rPr>
        <w:t xml:space="preserve">as an English professor, she was used to helping students learn to read great books. But when she started to get involved in Christianity, she realized Christians read the Bible </w:t>
      </w:r>
      <w:r w:rsidR="0031493B">
        <w:rPr>
          <w:rFonts w:ascii="Garamond" w:hAnsi="Garamond" w:cs="Garamond"/>
        </w:rPr>
        <w:t>differently</w:t>
      </w:r>
      <w:r w:rsidRPr="006628BA">
        <w:rPr>
          <w:rFonts w:ascii="Garamond" w:hAnsi="Garamond" w:cs="Garamond"/>
        </w:rPr>
        <w:t xml:space="preserve">. They read themselves </w:t>
      </w:r>
      <w:r w:rsidRPr="006628BA">
        <w:rPr>
          <w:rFonts w:ascii="Garamond" w:hAnsi="Garamond" w:cs="Garamond"/>
          <w:i/>
          <w:iCs/>
        </w:rPr>
        <w:t>into</w:t>
      </w:r>
      <w:r w:rsidRPr="006628BA">
        <w:rPr>
          <w:rFonts w:ascii="Garamond" w:hAnsi="Garamond" w:cs="Garamond"/>
        </w:rPr>
        <w:t xml:space="preserve"> the Bible. They </w:t>
      </w:r>
      <w:r w:rsidR="00266A26" w:rsidRPr="006628BA">
        <w:rPr>
          <w:rFonts w:ascii="Garamond" w:hAnsi="Garamond" w:cs="Garamond"/>
        </w:rPr>
        <w:t>do</w:t>
      </w:r>
      <w:r w:rsidRPr="006628BA">
        <w:rPr>
          <w:rFonts w:ascii="Garamond" w:hAnsi="Garamond" w:cs="Garamond"/>
        </w:rPr>
        <w:t xml:space="preserve"> not evaluate it as an outsider but</w:t>
      </w:r>
      <w:r w:rsidR="00266A26" w:rsidRPr="006628BA">
        <w:rPr>
          <w:rFonts w:ascii="Garamond" w:hAnsi="Garamond" w:cs="Garamond"/>
        </w:rPr>
        <w:t xml:space="preserve"> as an insider, as if they live</w:t>
      </w:r>
      <w:r w:rsidRPr="006628BA">
        <w:rPr>
          <w:rFonts w:ascii="Garamond" w:hAnsi="Garamond" w:cs="Garamond"/>
        </w:rPr>
        <w:t xml:space="preserve"> in the pages. I thought that was so profound. </w:t>
      </w:r>
    </w:p>
    <w:p w14:paraId="47CE1769" w14:textId="598A908B"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Reading the Bible as a Christian is a deeply personal experience. God is speaking to you about himself</w:t>
      </w:r>
      <w:r w:rsidR="0031493B">
        <w:rPr>
          <w:rFonts w:ascii="Garamond" w:hAnsi="Garamond" w:cs="Garamond"/>
        </w:rPr>
        <w:t>; as</w:t>
      </w:r>
      <w:r w:rsidRPr="006628BA">
        <w:rPr>
          <w:rFonts w:ascii="Garamond" w:hAnsi="Garamond" w:cs="Garamond"/>
        </w:rPr>
        <w:t xml:space="preserve"> he does that, he’s working in your life. As the author of Hebrews says</w:t>
      </w:r>
      <w:r w:rsidR="00266A26" w:rsidRPr="006628BA">
        <w:rPr>
          <w:rFonts w:ascii="Garamond" w:hAnsi="Garamond" w:cs="Garamond"/>
        </w:rPr>
        <w:t xml:space="preserve"> in 4:12-13</w:t>
      </w:r>
      <w:r w:rsidRPr="006628BA">
        <w:rPr>
          <w:rFonts w:ascii="Garamond" w:hAnsi="Garamond" w:cs="Garamond"/>
        </w:rPr>
        <w:t>, “For the word of God is living and active, sharper than any two-edged sword, piercing to the division of soul and of spirit, of joints and of marrow, and discerning the thoughts and intentions of the heart. And no creature is hidden from his sight, but all are naked and exposed to the eyes of him</w:t>
      </w:r>
      <w:r w:rsidR="00266A26" w:rsidRPr="006628BA">
        <w:rPr>
          <w:rFonts w:ascii="Garamond" w:hAnsi="Garamond" w:cs="Garamond"/>
        </w:rPr>
        <w:t xml:space="preserve"> to whom we must give account.”</w:t>
      </w:r>
    </w:p>
    <w:p w14:paraId="48650524" w14:textId="5789219B" w:rsidR="00BD5FDF" w:rsidRPr="006628BA" w:rsidRDefault="00BD5FDF" w:rsidP="00BD5FD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When we think about how to apply the Bible, we must consider that </w:t>
      </w:r>
      <w:r w:rsidR="0031493B">
        <w:rPr>
          <w:rFonts w:ascii="Garamond" w:hAnsi="Garamond" w:cs="Garamond"/>
        </w:rPr>
        <w:t xml:space="preserve">God’s work in us </w:t>
      </w:r>
      <w:r w:rsidRPr="006628BA">
        <w:rPr>
          <w:rFonts w:ascii="Garamond" w:hAnsi="Garamond" w:cs="Garamond"/>
        </w:rPr>
        <w:t>makes the difference. We are not looking for what we can “get” out of the Bible for our lives but what God gives in the Bible. We don’t take from the Bible as much as we receive from it. We should not bring our preconceived desires into our Bible reading, looking for a “word for the day,” but instead come to the Bible like we would on Christmas morning, expectant and excited for what we might get. Yes, we may ask for something, but we cannot be angry if we get something different. After all, it’s all a gift. God does not owe us anything. But by his grace, he gives us the Bible.</w:t>
      </w:r>
    </w:p>
    <w:p w14:paraId="1EB6FB5B" w14:textId="704CDB09" w:rsidR="006628BA" w:rsidRPr="004C52F9" w:rsidRDefault="006628BA" w:rsidP="006628BA">
      <w:pPr>
        <w:rPr>
          <w:rFonts w:ascii="Garamond" w:eastAsiaTheme="majorEastAsia" w:hAnsi="Garamond" w:cstheme="majorBidi"/>
          <w:color w:val="2F5496" w:themeColor="accent1" w:themeShade="BF"/>
          <w:kern w:val="2"/>
        </w:rPr>
      </w:pPr>
    </w:p>
    <w:p w14:paraId="0CD7DD81" w14:textId="3338A24C" w:rsidR="00600B88" w:rsidRPr="006628BA" w:rsidRDefault="00913D9F" w:rsidP="00A44B02">
      <w:pPr>
        <w:pStyle w:val="Heading2"/>
        <w:rPr>
          <w:szCs w:val="24"/>
        </w:rPr>
      </w:pPr>
      <w:r w:rsidRPr="006628BA">
        <w:rPr>
          <w:szCs w:val="24"/>
        </w:rPr>
        <w:lastRenderedPageBreak/>
        <w:t xml:space="preserve">Appendix </w:t>
      </w:r>
      <w:r w:rsidR="00301B85" w:rsidRPr="006628BA">
        <w:rPr>
          <w:szCs w:val="24"/>
        </w:rPr>
        <w:t>D</w:t>
      </w:r>
      <w:r w:rsidR="00A44B02" w:rsidRPr="006628BA">
        <w:rPr>
          <w:szCs w:val="24"/>
        </w:rPr>
        <w:t xml:space="preserve"> - </w:t>
      </w:r>
      <w:r w:rsidR="00600B88" w:rsidRPr="006628BA">
        <w:rPr>
          <w:szCs w:val="24"/>
        </w:rPr>
        <w:t>A Simple Plan to Read the Bible</w:t>
      </w:r>
    </w:p>
    <w:p w14:paraId="277F48D0"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p>
    <w:p w14:paraId="0268C6FB" w14:textId="337A7F79" w:rsidR="00B6676C" w:rsidRPr="006628BA" w:rsidRDefault="00B6676C" w:rsidP="00A44B02">
      <w:pPr>
        <w:pStyle w:val="Heading3"/>
      </w:pPr>
      <w:r w:rsidRPr="006628BA">
        <w:t>First, Forget About It</w:t>
      </w:r>
    </w:p>
    <w:p w14:paraId="08666D1E" w14:textId="77777777" w:rsidR="00B6676C" w:rsidRPr="006628BA" w:rsidRDefault="00B6676C" w:rsidP="00B6676C">
      <w:pPr>
        <w:rPr>
          <w:rFonts w:ascii="Garamond" w:hAnsi="Garamond"/>
        </w:rPr>
      </w:pPr>
    </w:p>
    <w:p w14:paraId="71E22E43" w14:textId="42DB0B01" w:rsidR="00600B88" w:rsidRPr="006628BA" w:rsidRDefault="00AA0919"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rPr>
        <w:t>M</w:t>
      </w:r>
      <w:r w:rsidR="00600B88" w:rsidRPr="006628BA">
        <w:rPr>
          <w:rFonts w:ascii="Garamond" w:hAnsi="Garamond" w:cs="Times New Roman"/>
        </w:rPr>
        <w:t xml:space="preserve">any of us feel guilt when we think about reading the Bible. We remember all the failed starts. We regret all the mornings we couldn’t get out of bed to spend a little time with God. Maybe we even tried at night and found ourselves asleep before the end of the first chapter. We know we should do better, but we just can’t. Maybe something is wrong with us. </w:t>
      </w:r>
    </w:p>
    <w:p w14:paraId="0D15AB31"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rPr>
        <w:t>Or maybe we’re completely normal.</w:t>
      </w:r>
    </w:p>
    <w:p w14:paraId="13552B2E" w14:textId="55B90A32"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rPr>
        <w:t xml:space="preserve">Remember the guy who fell out of the window while Paul was preaching (Acts 20:9)? </w:t>
      </w:r>
      <w:r w:rsidR="008A7D8F">
        <w:rPr>
          <w:rFonts w:ascii="Garamond" w:hAnsi="Garamond" w:cs="Times New Roman"/>
        </w:rPr>
        <w:t>How</w:t>
      </w:r>
      <w:r w:rsidRPr="006628BA">
        <w:rPr>
          <w:rFonts w:ascii="Garamond" w:hAnsi="Garamond" w:cs="Times New Roman"/>
        </w:rPr>
        <w:t xml:space="preserve"> do you think that guy felt?</w:t>
      </w:r>
    </w:p>
    <w:p w14:paraId="7730C504" w14:textId="36C907A4" w:rsidR="00AA0919"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sidRPr="006628BA">
        <w:rPr>
          <w:rFonts w:ascii="Garamond" w:hAnsi="Garamond" w:cs="Times New Roman"/>
        </w:rPr>
        <w:t xml:space="preserve">If thinking about Bible reading stirs up guilt, here’s what you can do right now. By faith, you can read this verse from Philippians 3:13-14 and dare to believe it. “One thing I do: forgetting what lies behind and straining forward to what lies ahead, I press on…” </w:t>
      </w:r>
    </w:p>
    <w:p w14:paraId="456635EA" w14:textId="3B9250C1"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rPr>
        <w:t>Every one of your past failures has only served to bring you right here, right now. It’s a low place. A humble place. And there is no better place to start again with God. Forget what lies behind. You failed. Ok. I have too. But God still loves you. Jesus’s blood still cleanses you. The Holy Spirit still indwells you. His word is still there. It hasn’t disappeared. So press on. Strain forward. Start today.</w:t>
      </w:r>
    </w:p>
    <w:p w14:paraId="7D2F204E"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rPr>
        <w:t>But before you start, do something maybe you haven’t done before. Ask God for a new desire. Ask him to help you. Why would he say no to that prayer? He won’t!</w:t>
      </w:r>
    </w:p>
    <w:p w14:paraId="13F7496C"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rPr>
        <w:t>Then, sit down and open your Bible and ask God for light. Ask him to help you read it. Ask him to engage with you through it. Ask him to be with you in every word. Why would he say no to that prayer? He won’t!</w:t>
      </w:r>
    </w:p>
    <w:p w14:paraId="10C87C18"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rPr>
        <w:t xml:space="preserve">You </w:t>
      </w:r>
      <w:r w:rsidRPr="006628BA">
        <w:rPr>
          <w:rFonts w:ascii="Garamond" w:hAnsi="Garamond" w:cs="Times New Roman"/>
          <w:i/>
          <w:iCs/>
        </w:rPr>
        <w:t>can</w:t>
      </w:r>
      <w:r w:rsidRPr="006628BA">
        <w:rPr>
          <w:rFonts w:ascii="Garamond" w:hAnsi="Garamond" w:cs="Times New Roman"/>
        </w:rPr>
        <w:t xml:space="preserve"> read the Bible. And you can start right now. So why not?</w:t>
      </w:r>
    </w:p>
    <w:p w14:paraId="0510118E" w14:textId="77777777" w:rsidR="00B6676C" w:rsidRPr="006628BA" w:rsidRDefault="00B6676C"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396A1A96" w14:textId="2B2A9381" w:rsidR="00B6676C" w:rsidRPr="006628BA" w:rsidRDefault="00B6676C" w:rsidP="008A7D1A">
      <w:pPr>
        <w:pStyle w:val="Heading3"/>
      </w:pPr>
      <w:r w:rsidRPr="006628BA">
        <w:t xml:space="preserve">Now, Get </w:t>
      </w:r>
      <w:r w:rsidR="005169B0" w:rsidRPr="006628BA">
        <w:t>a</w:t>
      </w:r>
      <w:r w:rsidRPr="006628BA">
        <w:t xml:space="preserve"> Plan</w:t>
      </w:r>
    </w:p>
    <w:p w14:paraId="064F8570" w14:textId="77777777" w:rsidR="00B6676C" w:rsidRPr="006628BA" w:rsidRDefault="00B6676C"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764D5F9C" w14:textId="547E249D"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I don’t know about you, but my life works best when I have a plan. Nothing is set in stone. I’m not ultimately in control of my life, and you’re not ultimately in control of your life. But a plan sure helps to get me going. It probably helps you too.</w:t>
      </w:r>
    </w:p>
    <w:p w14:paraId="1159DB09"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One thing you might not realize is how achievable it actually is to read the Bible. For example, Justin Taylor once posted this on his blog. “There are about 775,000 words in the Bible. Divided by 365, that’s 2,123 words a day. The average person reads 200 to 250 words per minute. So 2,123 words/day divided by 225 words/minute equals 9.4 minutes a day.”</w:t>
      </w:r>
      <w:r w:rsidRPr="006628BA">
        <w:rPr>
          <w:rStyle w:val="FootnoteReference"/>
          <w:rFonts w:ascii="Garamond" w:hAnsi="Garamond" w:cs="Garamond"/>
        </w:rPr>
        <w:footnoteReference w:id="25"/>
      </w:r>
    </w:p>
    <w:p w14:paraId="3F34A962" w14:textId="5B8503CC" w:rsidR="00600B88" w:rsidRPr="006628BA" w:rsidRDefault="00C2764B"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Pr>
          <w:rFonts w:ascii="Garamond" w:hAnsi="Garamond" w:cs="Garamond"/>
        </w:rPr>
        <w:t>Reading the Bible in a year takes less than 10 minutes a day</w:t>
      </w:r>
      <w:r w:rsidR="00AA0919" w:rsidRPr="006628BA">
        <w:rPr>
          <w:rFonts w:ascii="Garamond" w:hAnsi="Garamond" w:cs="Garamond"/>
        </w:rPr>
        <w:t>. You can do that!</w:t>
      </w:r>
    </w:p>
    <w:p w14:paraId="6252E885" w14:textId="530ACEA9"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To help you, there are more Bible reading plans than I can list here. Google is your friend. Use it. Find one that works for you.</w:t>
      </w:r>
      <w:r w:rsidR="00AA0919" w:rsidRPr="006628BA">
        <w:rPr>
          <w:rStyle w:val="FootnoteReference"/>
          <w:rFonts w:ascii="Garamond" w:hAnsi="Garamond" w:cs="Garamond"/>
        </w:rPr>
        <w:footnoteReference w:id="26"/>
      </w:r>
      <w:r w:rsidRPr="006628BA">
        <w:rPr>
          <w:rFonts w:ascii="Garamond" w:hAnsi="Garamond" w:cs="Garamond"/>
        </w:rPr>
        <w:t xml:space="preserve"> There are no rules. The point is not to get the “right” plan but the “right now” plan. Our lives change. Our time frees up or freezes up, depending on our circumstances. Parents with young kids do not have the free time that empty nesters have. Find something that works for you.</w:t>
      </w:r>
    </w:p>
    <w:p w14:paraId="21AF20F1"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rPr>
      </w:pPr>
      <w:r w:rsidRPr="006628BA">
        <w:rPr>
          <w:rFonts w:ascii="Garamond" w:hAnsi="Garamond" w:cs="Garamond"/>
        </w:rPr>
        <w:t>The best plan in the world is the plan that helps you. So find one that does that. You might need to experiment a little bit. That’s okay!</w:t>
      </w:r>
      <w:r w:rsidRPr="006628BA">
        <w:rPr>
          <w:rFonts w:ascii="Garamond" w:hAnsi="Garamond"/>
        </w:rPr>
        <w:t xml:space="preserve"> </w:t>
      </w:r>
    </w:p>
    <w:p w14:paraId="554C8C00" w14:textId="77777777" w:rsidR="0005706E" w:rsidRPr="006628BA" w:rsidRDefault="0005706E"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rPr>
      </w:pPr>
    </w:p>
    <w:p w14:paraId="4B2FCEE0" w14:textId="011DCF1E" w:rsidR="0005706E" w:rsidRPr="006628BA" w:rsidRDefault="0005706E" w:rsidP="008A7D1A">
      <w:pPr>
        <w:pStyle w:val="Heading3"/>
      </w:pPr>
      <w:r w:rsidRPr="006628BA">
        <w:t>When the Going Gets Tough</w:t>
      </w:r>
    </w:p>
    <w:p w14:paraId="5CAC8867" w14:textId="77777777" w:rsidR="0005706E" w:rsidRPr="006628BA" w:rsidRDefault="0005706E"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568F833C" w14:textId="1729C1B1" w:rsidR="00600B88" w:rsidRPr="006628BA" w:rsidRDefault="005E3D74"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Pr>
          <w:rFonts w:ascii="Garamond" w:hAnsi="Garamond" w:cs="Garamond"/>
        </w:rPr>
        <w:t>Maybe you’ve been down this road before and are</w:t>
      </w:r>
      <w:r w:rsidR="00600B88" w:rsidRPr="006628BA">
        <w:rPr>
          <w:rFonts w:ascii="Garamond" w:hAnsi="Garamond" w:cs="Garamond"/>
        </w:rPr>
        <w:t xml:space="preserve"> ready to start again, but you know what’s up ahead. You know, at some point, it’s going to get hard.</w:t>
      </w:r>
    </w:p>
    <w:p w14:paraId="5AAA6BCA" w14:textId="74D2B935"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How do we continue when it gets hard? Like anything in life, there will be some tough times. You may, for example, start a Bible reading plan that puts you in Genesis, then Exodus, then, gulp, Leviticus. And you hit </w:t>
      </w:r>
      <w:r w:rsidRPr="006628BA">
        <w:rPr>
          <w:rFonts w:ascii="Garamond" w:hAnsi="Garamond" w:cs="Garamond"/>
        </w:rPr>
        <w:lastRenderedPageBreak/>
        <w:t xml:space="preserve">Leviticus with </w:t>
      </w:r>
      <w:r w:rsidR="00893D51">
        <w:rPr>
          <w:rFonts w:ascii="Garamond" w:hAnsi="Garamond" w:cs="Garamond"/>
        </w:rPr>
        <w:t>absolute</w:t>
      </w:r>
      <w:r w:rsidR="00365792">
        <w:rPr>
          <w:rFonts w:ascii="Garamond" w:hAnsi="Garamond" w:cs="Garamond"/>
        </w:rPr>
        <w:t xml:space="preserve"> determination to plow through, but you get so bogged down in all the laws that seem so detailed and </w:t>
      </w:r>
      <w:r w:rsidRPr="006628BA">
        <w:rPr>
          <w:rFonts w:ascii="Garamond" w:hAnsi="Garamond" w:cs="Garamond"/>
        </w:rPr>
        <w:t xml:space="preserve">meaningless today. </w:t>
      </w:r>
    </w:p>
    <w:p w14:paraId="56F5F9CD"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Well, let me comfort you. You’re not the first person to think that. Not even close. </w:t>
      </w:r>
    </w:p>
    <w:p w14:paraId="357D0A03" w14:textId="4B5691F4"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Now, let me encourage you. The investment is worth it. If you pay close attention to the laws of Leviticus, the rest of the Old Testament will make </w:t>
      </w:r>
      <w:r w:rsidR="00893D51">
        <w:rPr>
          <w:rFonts w:ascii="Garamond" w:hAnsi="Garamond" w:cs="Garamond"/>
        </w:rPr>
        <w:t>much</w:t>
      </w:r>
      <w:r w:rsidRPr="006628BA">
        <w:rPr>
          <w:rFonts w:ascii="Garamond" w:hAnsi="Garamond" w:cs="Garamond"/>
        </w:rPr>
        <w:t xml:space="preserve"> more sense. When you get to the gospels, you will understand the Pharisees better. When you reach the end of the New Testament, you will </w:t>
      </w:r>
      <w:r w:rsidR="00893D51">
        <w:rPr>
          <w:rFonts w:ascii="Garamond" w:hAnsi="Garamond" w:cs="Garamond"/>
        </w:rPr>
        <w:t>appreciate</w:t>
      </w:r>
      <w:r w:rsidRPr="006628BA">
        <w:rPr>
          <w:rFonts w:ascii="Garamond" w:hAnsi="Garamond" w:cs="Garamond"/>
        </w:rPr>
        <w:t xml:space="preserve"> the book of Hebrews, especially chapters 8-10, and not many people understand those chapters very well! </w:t>
      </w:r>
    </w:p>
    <w:p w14:paraId="18F5D515" w14:textId="098E1B4A"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But more than that, Jesus is there deep in the pages of Leviticus. He’s there in the sacrificial system. He’s there in the ceremonial laws. He’s there in the rules and regulations that set a nation apart to himself. He’s the One who will fulfill every bit of it, so you don’t have to. If you read it that way, asking God for help through each chapter, you’ll </w:t>
      </w:r>
      <w:r w:rsidR="00E60D09">
        <w:rPr>
          <w:rFonts w:ascii="Garamond" w:hAnsi="Garamond" w:cs="Garamond"/>
        </w:rPr>
        <w:t>be</w:t>
      </w:r>
      <w:r w:rsidRPr="006628BA">
        <w:rPr>
          <w:rFonts w:ascii="Garamond" w:hAnsi="Garamond" w:cs="Garamond"/>
        </w:rPr>
        <w:t xml:space="preserve"> surprised at how relevant it suddenly feels.</w:t>
      </w:r>
    </w:p>
    <w:p w14:paraId="29FC3EC0" w14:textId="1CB38B0C"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But maybe you don’t have a problem reading even the “boring” parts. Your problem is consistency. Okay. I get that too. Life is busy, and sometimes we don’t have time. You missed a day of your plan. Then another day. Then a week. And you sit down, and it’s something like ten chapters to catch up on. Well, here’s an idea. Just skip those chapters. Go back to them later when you do have time. Don’t let </w:t>
      </w:r>
      <w:r w:rsidR="00E60D09">
        <w:rPr>
          <w:rFonts w:ascii="Garamond" w:hAnsi="Garamond" w:cs="Garamond"/>
        </w:rPr>
        <w:t>yesterday’s absence impact today’s reading</w:t>
      </w:r>
      <w:r w:rsidRPr="006628BA">
        <w:rPr>
          <w:rFonts w:ascii="Garamond" w:hAnsi="Garamond" w:cs="Garamond"/>
        </w:rPr>
        <w:t>. Press on. Strain forward.</w:t>
      </w:r>
    </w:p>
    <w:p w14:paraId="4D002776" w14:textId="61EDA8E5"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After all, if you don’t read your Bible </w:t>
      </w:r>
      <w:r w:rsidR="00E60D09">
        <w:rPr>
          <w:rFonts w:ascii="Garamond" w:hAnsi="Garamond" w:cs="Garamond"/>
        </w:rPr>
        <w:t>daily</w:t>
      </w:r>
      <w:r w:rsidRPr="006628BA">
        <w:rPr>
          <w:rFonts w:ascii="Garamond" w:hAnsi="Garamond" w:cs="Garamond"/>
        </w:rPr>
        <w:t xml:space="preserve">, do you know how many of God’s laws you’re breaking? </w:t>
      </w:r>
    </w:p>
    <w:p w14:paraId="19F6C04C"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One?</w:t>
      </w:r>
    </w:p>
    <w:p w14:paraId="2A3BE2B3"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Two?</w:t>
      </w:r>
    </w:p>
    <w:p w14:paraId="5674C49E"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Nope.</w:t>
      </w:r>
    </w:p>
    <w:p w14:paraId="58A7C833"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Zero.</w:t>
      </w:r>
    </w:p>
    <w:p w14:paraId="37B82E76" w14:textId="5AA5AA40" w:rsidR="00600B88" w:rsidRPr="006628BA" w:rsidRDefault="00E60D09"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rPr>
      </w:pPr>
      <w:r>
        <w:rPr>
          <w:rFonts w:ascii="Garamond" w:hAnsi="Garamond" w:cs="Garamond"/>
        </w:rPr>
        <w:t xml:space="preserve">Let’s not make our Bible reading into a new law by which we measure our standing with God. God </w:t>
      </w:r>
      <w:r w:rsidR="00600B88" w:rsidRPr="006628BA">
        <w:rPr>
          <w:rFonts w:ascii="Garamond" w:hAnsi="Garamond" w:cs="Garamond"/>
        </w:rPr>
        <w:t>never tells us we must read his word every day. For most of history, the world was populated by people who couldn’t read or didn’t have access to a Bible. God is not a hard taskmaster. We live in an age blessed to have the Bible in multiple formats readily available. That’s a gift that we should cherish. But we are not failing his law if we miss reading for a day. Relieve yourself of that guilt. Guilt does not compel us to pick up and read. Grace does. And there is more than enough of that deep in God’s heart for you.</w:t>
      </w:r>
      <w:r w:rsidR="00600B88" w:rsidRPr="006628BA">
        <w:rPr>
          <w:rFonts w:ascii="Garamond" w:hAnsi="Garamond"/>
        </w:rPr>
        <w:t xml:space="preserve"> </w:t>
      </w:r>
    </w:p>
    <w:p w14:paraId="66F3105B" w14:textId="77777777" w:rsidR="0005706E" w:rsidRPr="006628BA" w:rsidRDefault="0005706E"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rPr>
      </w:pPr>
    </w:p>
    <w:p w14:paraId="1F6FA515" w14:textId="3AFEE5D3" w:rsidR="0005706E" w:rsidRPr="006628BA" w:rsidRDefault="0005706E" w:rsidP="008A7D1A">
      <w:pPr>
        <w:pStyle w:val="Heading3"/>
      </w:pPr>
      <w:r w:rsidRPr="006628BA">
        <w:t>Grace for the Journey</w:t>
      </w:r>
    </w:p>
    <w:p w14:paraId="0492D0AB" w14:textId="77777777" w:rsidR="0005706E" w:rsidRPr="006628BA" w:rsidRDefault="0005706E"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430536B2" w14:textId="77777777" w:rsidR="00AA0919"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The gospel of Jesus Christ proclaims grace and mercy over the entirety of your life. What Jesus accomplished in his life, death, and resurrection is the total salvation of your total self. It is the complete forgiveness of every single one of your sins—past, present, and future. It is the warm hug of love for every moment of your life. </w:t>
      </w:r>
    </w:p>
    <w:p w14:paraId="19F0480B" w14:textId="77777777" w:rsidR="00AA0919"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You are not your failures; you are Jesus’s treasure. </w:t>
      </w:r>
    </w:p>
    <w:p w14:paraId="0EF6871E" w14:textId="77777777" w:rsidR="00AA0919"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You are not your sins; you have his victory. </w:t>
      </w:r>
    </w:p>
    <w:p w14:paraId="7AE9DC0C" w14:textId="77777777" w:rsidR="00AA0919"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You are not your weakness</w:t>
      </w:r>
      <w:r w:rsidR="00AA0919" w:rsidRPr="006628BA">
        <w:rPr>
          <w:rFonts w:ascii="Garamond" w:hAnsi="Garamond" w:cs="Garamond"/>
        </w:rPr>
        <w:t>es</w:t>
      </w:r>
      <w:r w:rsidRPr="006628BA">
        <w:rPr>
          <w:rFonts w:ascii="Garamond" w:hAnsi="Garamond" w:cs="Garamond"/>
        </w:rPr>
        <w:t xml:space="preserve">; the joy of the Lord is your strength. </w:t>
      </w:r>
    </w:p>
    <w:p w14:paraId="6FC892FD" w14:textId="77777777" w:rsidR="00AA0919"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You are not a mess-up; you are a child of the King. </w:t>
      </w:r>
    </w:p>
    <w:p w14:paraId="50C1D798" w14:textId="77777777" w:rsidR="00AA0919"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You are not a disappointment; you are hidden in Christ with God. </w:t>
      </w:r>
    </w:p>
    <w:p w14:paraId="2FDB27DB" w14:textId="7CBBEEB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You are totally free, totally loved, and totally secure in Jesus, your Savior.</w:t>
      </w:r>
    </w:p>
    <w:p w14:paraId="0594BEE0" w14:textId="77777777"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Now, what if you lived out of that sense of acceptance? What if you woke up each morning preaching this gospel to yourself? What if, when you sinned, you looked to God for forgiveness, accepted it, and moved on? What if you approached all your life with faith in this Jesus? You can. And it will change you.</w:t>
      </w:r>
    </w:p>
    <w:p w14:paraId="366B4156" w14:textId="01A83989" w:rsidR="00600B88" w:rsidRPr="006628BA" w:rsidRDefault="00600B88" w:rsidP="00600B8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You need that kind of grace for </w:t>
      </w:r>
      <w:r w:rsidR="00AA0919" w:rsidRPr="006628BA">
        <w:rPr>
          <w:rFonts w:ascii="Garamond" w:hAnsi="Garamond" w:cs="Garamond"/>
        </w:rPr>
        <w:t>the</w:t>
      </w:r>
      <w:r w:rsidRPr="006628BA">
        <w:rPr>
          <w:rFonts w:ascii="Garamond" w:hAnsi="Garamond" w:cs="Garamond"/>
        </w:rPr>
        <w:t xml:space="preserve"> journey of life. You need it for the journey of Bible reading, too, because the Bible is the kind of book that will mess with you. When you read it, you’ll confront some tough things about yourself. God’s word is living and active. It cuts deep. It slices you open and exposes the parts of your heart you’d rather keep under cover. But God will take his scalpel and perform his surgery on you, and when that happens, you need to know it’s the hand of a loving </w:t>
      </w:r>
      <w:r w:rsidR="00F03F68" w:rsidRPr="006628BA">
        <w:rPr>
          <w:rFonts w:ascii="Garamond" w:hAnsi="Garamond" w:cs="Garamond"/>
        </w:rPr>
        <w:t>physician. It’s a healing effort</w:t>
      </w:r>
      <w:r w:rsidRPr="006628BA">
        <w:rPr>
          <w:rFonts w:ascii="Garamond" w:hAnsi="Garamond" w:cs="Garamond"/>
        </w:rPr>
        <w:t>. He’s remaking you into the image of Christ. Let him.</w:t>
      </w:r>
    </w:p>
    <w:p w14:paraId="22034105" w14:textId="77777777" w:rsidR="00600B88" w:rsidRPr="006628BA" w:rsidRDefault="00600B88" w:rsidP="00600B88">
      <w:pPr>
        <w:rPr>
          <w:rFonts w:ascii="Garamond" w:hAnsi="Garamond"/>
        </w:rPr>
      </w:pPr>
    </w:p>
    <w:p w14:paraId="02AB3583" w14:textId="77777777" w:rsidR="00913D9F" w:rsidRPr="006628BA" w:rsidRDefault="00913D9F" w:rsidP="003F4FEF">
      <w:pPr>
        <w:ind w:firstLine="720"/>
        <w:rPr>
          <w:rFonts w:ascii="Garamond" w:hAnsi="Garamond" w:cs="Garamond"/>
          <w:b/>
          <w:bCs/>
        </w:rPr>
      </w:pPr>
    </w:p>
    <w:p w14:paraId="4A30BA48" w14:textId="15082AF5" w:rsidR="001C1E96" w:rsidRPr="006628BA" w:rsidRDefault="001C1E96" w:rsidP="003F4FEF">
      <w:pPr>
        <w:rPr>
          <w:rFonts w:ascii="Garamond" w:eastAsiaTheme="majorEastAsia" w:hAnsi="Garamond" w:cstheme="majorBidi"/>
          <w:color w:val="1F3763" w:themeColor="accent1" w:themeShade="7F"/>
          <w:kern w:val="2"/>
        </w:rPr>
      </w:pPr>
      <w:r w:rsidRPr="006628BA">
        <w:rPr>
          <w:rFonts w:ascii="Garamond" w:hAnsi="Garamond" w:cs="Garamond"/>
        </w:rPr>
        <w:br w:type="page"/>
      </w:r>
    </w:p>
    <w:p w14:paraId="408EC2C4" w14:textId="0072DBAB" w:rsidR="001C1E96" w:rsidRPr="006628BA" w:rsidRDefault="001C1E96" w:rsidP="00736B0E">
      <w:pPr>
        <w:pStyle w:val="Heading2"/>
        <w:rPr>
          <w:szCs w:val="24"/>
        </w:rPr>
      </w:pPr>
      <w:r w:rsidRPr="006628BA">
        <w:rPr>
          <w:szCs w:val="24"/>
        </w:rPr>
        <w:lastRenderedPageBreak/>
        <w:t xml:space="preserve">Appendix </w:t>
      </w:r>
      <w:r w:rsidR="00301B85" w:rsidRPr="006628BA">
        <w:rPr>
          <w:szCs w:val="24"/>
        </w:rPr>
        <w:t>E</w:t>
      </w:r>
      <w:r w:rsidR="00736B0E" w:rsidRPr="006628BA">
        <w:rPr>
          <w:szCs w:val="24"/>
        </w:rPr>
        <w:t xml:space="preserve"> - </w:t>
      </w:r>
      <w:r w:rsidR="00FE1D3A" w:rsidRPr="006628BA">
        <w:rPr>
          <w:szCs w:val="24"/>
        </w:rPr>
        <w:t>How to Make the Most of Your Bible Reading</w:t>
      </w:r>
    </w:p>
    <w:p w14:paraId="0444108A" w14:textId="77777777" w:rsidR="00FE1D3A" w:rsidRPr="006628BA" w:rsidRDefault="00FE1D3A" w:rsidP="003F4FEF">
      <w:pPr>
        <w:ind w:firstLine="720"/>
        <w:rPr>
          <w:rFonts w:ascii="Garamond" w:hAnsi="Garamond" w:cs="Garamond"/>
        </w:rPr>
      </w:pPr>
    </w:p>
    <w:p w14:paraId="03FF203C" w14:textId="77777777" w:rsidR="00FE1D3A" w:rsidRPr="006628BA" w:rsidRDefault="00FE1D3A"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For many, “joy” and “reading plan” don’t jive. How many of us have set out January 1 with Genesis 1 only to fail somewhere around Leviticus 10? As the laws are stacked up, many succumb to the weight. The Bible isn't an easy book to read. Bite-sized chunks of daily reading help, but the fact is no matter which plan you use, you must </w:t>
      </w:r>
      <w:r w:rsidRPr="006628BA">
        <w:rPr>
          <w:rFonts w:ascii="Garamond" w:hAnsi="Garamond" w:cs="Garamond"/>
          <w:i/>
          <w:iCs/>
          <w:color w:val="343434"/>
        </w:rPr>
        <w:t>use </w:t>
      </w:r>
      <w:r w:rsidRPr="006628BA">
        <w:rPr>
          <w:rFonts w:ascii="Garamond" w:hAnsi="Garamond" w:cs="Garamond"/>
          <w:color w:val="343434"/>
        </w:rPr>
        <w:t>it. You must read regularly. </w:t>
      </w:r>
    </w:p>
    <w:p w14:paraId="6D84594A" w14:textId="256BC2AE" w:rsidR="00FE1D3A" w:rsidRPr="006628BA" w:rsidRDefault="00FE1D3A"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 xml:space="preserve">During the late spring and early summer months, I always feel as if I’m slogging through my reading. I stay up later, sleep in longer, and spend more time outside. So, I understand the temptation to miss a day here or there. The problem with missing, though, is that it adds up quickly. Three chapters become six, and six become nine. Before you know it, you’re twenty-something chapters behind and about to call it quits. But you don’t have to give up! If you’re behind, just start again today. Pick up today’s reading and keep going. You can read what you missed another time. Or try a new approach. Maybe you need less </w:t>
      </w:r>
      <w:r w:rsidR="0018204F" w:rsidRPr="006628BA">
        <w:rPr>
          <w:rFonts w:ascii="Garamond" w:hAnsi="Garamond" w:cs="Garamond"/>
          <w:color w:val="343434"/>
        </w:rPr>
        <w:t>willpower</w:t>
      </w:r>
      <w:r w:rsidRPr="006628BA">
        <w:rPr>
          <w:rFonts w:ascii="Garamond" w:hAnsi="Garamond" w:cs="Garamond"/>
          <w:color w:val="343434"/>
        </w:rPr>
        <w:t xml:space="preserve"> and more </w:t>
      </w:r>
      <w:r w:rsidR="0018204F" w:rsidRPr="006628BA">
        <w:rPr>
          <w:rFonts w:ascii="Garamond" w:hAnsi="Garamond" w:cs="Garamond"/>
          <w:color w:val="343434"/>
        </w:rPr>
        <w:t>gospel motivation</w:t>
      </w:r>
      <w:r w:rsidRPr="006628BA">
        <w:rPr>
          <w:rFonts w:ascii="Garamond" w:hAnsi="Garamond" w:cs="Garamond"/>
          <w:color w:val="343434"/>
        </w:rPr>
        <w:t>. Maybe you’re disheartened. Well, your savior is the one who can put your heart back in. Will you let him?</w:t>
      </w:r>
    </w:p>
    <w:p w14:paraId="09624E44" w14:textId="32186374" w:rsidR="00FE1D3A" w:rsidRPr="006628BA" w:rsidRDefault="00FE1D3A"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Often, the reason we’ve given up isn’t that we weren’t enjoying it. It’s not because we’re unable to keep up the pace.  If we're honest, often it’s because we’ve become bored. As the Old Testament progresses, the books get harder to understand, and instead of doing the work to gain understanding, we grow bored with it like the student in a Shakespeare class wondering what it all means and why he must suffer through another sonnet. </w:t>
      </w:r>
    </w:p>
    <w:p w14:paraId="1B614D37" w14:textId="25913455" w:rsidR="00FE1D3A" w:rsidRPr="006628BA" w:rsidRDefault="0018204F"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We need</w:t>
      </w:r>
      <w:r w:rsidR="00FE1D3A" w:rsidRPr="006628BA">
        <w:rPr>
          <w:rFonts w:ascii="Garamond" w:hAnsi="Garamond" w:cs="Garamond"/>
          <w:color w:val="343434"/>
        </w:rPr>
        <w:t xml:space="preserve"> a way to make the most of our daily reading. Instead of just getting through it, we need to go deeper into it. Like sipping your coffee in the morning, it’s best after a hard night and little sleep. The Bible is the same. When it feels hopeless, that’s when God is most ready to break through. </w:t>
      </w:r>
    </w:p>
    <w:p w14:paraId="7EDBE788" w14:textId="77777777" w:rsidR="00FE1D3A" w:rsidRPr="006628BA" w:rsidRDefault="00FE1D3A"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So here are five ways to make the most of your daily Bible reading.</w:t>
      </w:r>
    </w:p>
    <w:p w14:paraId="0F177217" w14:textId="77777777" w:rsidR="003F4FEF" w:rsidRPr="006628BA" w:rsidRDefault="003F4FEF"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b/>
          <w:bCs/>
          <w:color w:val="262626"/>
        </w:rPr>
      </w:pPr>
    </w:p>
    <w:p w14:paraId="554E4138" w14:textId="543639A2" w:rsidR="00FE1D3A" w:rsidRPr="006628BA" w:rsidRDefault="00FE1D3A" w:rsidP="00B97570">
      <w:pPr>
        <w:pStyle w:val="Heading3"/>
      </w:pPr>
      <w:r w:rsidRPr="006628BA">
        <w:t xml:space="preserve">Begin with </w:t>
      </w:r>
      <w:r w:rsidR="00206EF5" w:rsidRPr="006628BA">
        <w:t>P</w:t>
      </w:r>
      <w:r w:rsidRPr="006628BA">
        <w:t>rayer</w:t>
      </w:r>
    </w:p>
    <w:p w14:paraId="0A4EC4BF" w14:textId="77777777" w:rsidR="003F4FEF" w:rsidRPr="006628BA" w:rsidRDefault="003F4FEF"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p>
    <w:p w14:paraId="3628E214" w14:textId="662D70F2" w:rsidR="00FE1D3A" w:rsidRPr="006628BA" w:rsidRDefault="00FE1D3A"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 xml:space="preserve">This is, by far, the most obvious and simple action we could take. But my guess is it’s the one we’re least likely to do. How </w:t>
      </w:r>
      <w:r w:rsidR="00460FEB" w:rsidRPr="006628BA">
        <w:rPr>
          <w:rFonts w:ascii="Garamond" w:hAnsi="Garamond" w:cs="Garamond"/>
          <w:color w:val="343434"/>
        </w:rPr>
        <w:t>often</w:t>
      </w:r>
      <w:r w:rsidRPr="006628BA">
        <w:rPr>
          <w:rFonts w:ascii="Garamond" w:hAnsi="Garamond" w:cs="Garamond"/>
          <w:color w:val="343434"/>
        </w:rPr>
        <w:t xml:space="preserve"> have you opened the Bible to read, allowed your eyes to skim the words, closed the book</w:t>
      </w:r>
      <w:r w:rsidR="0018204F" w:rsidRPr="006628BA">
        <w:rPr>
          <w:rFonts w:ascii="Garamond" w:hAnsi="Garamond" w:cs="Garamond"/>
          <w:color w:val="343434"/>
        </w:rPr>
        <w:t>,</w:t>
      </w:r>
      <w:r w:rsidRPr="006628BA">
        <w:rPr>
          <w:rFonts w:ascii="Garamond" w:hAnsi="Garamond" w:cs="Garamond"/>
          <w:color w:val="343434"/>
        </w:rPr>
        <w:t xml:space="preserve"> and thought, “I have no idea what that means.” Then you put the Bible on the shelf and wish you were a better Christian. Your problem isn’t your lack of faith or understanding. It’s your lack of prayer.</w:t>
      </w:r>
    </w:p>
    <w:p w14:paraId="5975DFD9" w14:textId="0A91D2F5" w:rsidR="00FE1D3A" w:rsidRPr="006628BA" w:rsidRDefault="00FE1D3A"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 xml:space="preserve">The Bible is like no other book. When you open God’s word, there is a person behind the word. God himself is there to greet you, to change you, to shepherd you. God wants to meet with you more than you want to meet with him, and he </w:t>
      </w:r>
      <w:r w:rsidR="00460FEB" w:rsidRPr="006628BA">
        <w:rPr>
          <w:rFonts w:ascii="Garamond" w:hAnsi="Garamond" w:cs="Garamond"/>
          <w:color w:val="343434"/>
        </w:rPr>
        <w:t>can</w:t>
      </w:r>
      <w:r w:rsidRPr="006628BA">
        <w:rPr>
          <w:rFonts w:ascii="Garamond" w:hAnsi="Garamond" w:cs="Garamond"/>
          <w:color w:val="343434"/>
        </w:rPr>
        <w:t xml:space="preserve"> bring dead people to life. Couldn’t he also wake you up for twenty minutes to talk with you? Ask him. Sit down with your Bible, ask God for light</w:t>
      </w:r>
      <w:r w:rsidR="00460FEB" w:rsidRPr="006628BA">
        <w:rPr>
          <w:rFonts w:ascii="Garamond" w:hAnsi="Garamond" w:cs="Garamond"/>
          <w:color w:val="343434"/>
        </w:rPr>
        <w:t>,</w:t>
      </w:r>
      <w:r w:rsidRPr="006628BA">
        <w:rPr>
          <w:rFonts w:ascii="Garamond" w:hAnsi="Garamond" w:cs="Garamond"/>
          <w:color w:val="343434"/>
        </w:rPr>
        <w:t xml:space="preserve"> and trust him to provide. He will. Why wouldn't he? He preserved this book through the ages and placed it in your hand. You are so loved.</w:t>
      </w:r>
    </w:p>
    <w:p w14:paraId="16EB5252" w14:textId="77777777" w:rsidR="003F4FEF" w:rsidRPr="006628BA" w:rsidRDefault="003F4FEF"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b/>
          <w:bCs/>
          <w:color w:val="262626"/>
        </w:rPr>
      </w:pPr>
    </w:p>
    <w:p w14:paraId="1A1965B8" w14:textId="2AF71759" w:rsidR="00FE1D3A" w:rsidRPr="006628BA" w:rsidRDefault="00FE1D3A" w:rsidP="00B97570">
      <w:pPr>
        <w:pStyle w:val="Heading3"/>
      </w:pPr>
      <w:r w:rsidRPr="006628BA">
        <w:t xml:space="preserve">Use a </w:t>
      </w:r>
      <w:r w:rsidR="00206EF5" w:rsidRPr="006628BA">
        <w:t>S</w:t>
      </w:r>
      <w:r w:rsidRPr="006628BA">
        <w:t>tudy Bible</w:t>
      </w:r>
    </w:p>
    <w:p w14:paraId="12DDB82B" w14:textId="77777777" w:rsidR="003F4FEF" w:rsidRPr="006628BA" w:rsidRDefault="003F4FEF"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p>
    <w:p w14:paraId="5B600E2C" w14:textId="6C3218B1" w:rsidR="00FE1D3A" w:rsidRPr="006628BA" w:rsidRDefault="00FE1D3A"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 xml:space="preserve">We live in the richest age of Bible resourcing the world has ever seen. Right now, you can open your web browser and find a wealth of information about the Bible that did not exist twenty-five years ago. There are so many good resources </w:t>
      </w:r>
      <w:r w:rsidR="00460FEB" w:rsidRPr="006628BA">
        <w:rPr>
          <w:rFonts w:ascii="Garamond" w:hAnsi="Garamond" w:cs="Garamond"/>
          <w:color w:val="343434"/>
        </w:rPr>
        <w:t xml:space="preserve">that </w:t>
      </w:r>
      <w:r w:rsidRPr="006628BA">
        <w:rPr>
          <w:rFonts w:ascii="Garamond" w:hAnsi="Garamond" w:cs="Garamond"/>
          <w:color w:val="343434"/>
        </w:rPr>
        <w:t xml:space="preserve">one would be </w:t>
      </w:r>
      <w:r w:rsidR="00460FEB" w:rsidRPr="006628BA">
        <w:rPr>
          <w:rFonts w:ascii="Garamond" w:hAnsi="Garamond" w:cs="Garamond"/>
          <w:color w:val="343434"/>
        </w:rPr>
        <w:t>hard-pressed</w:t>
      </w:r>
      <w:r w:rsidRPr="006628BA">
        <w:rPr>
          <w:rFonts w:ascii="Garamond" w:hAnsi="Garamond" w:cs="Garamond"/>
          <w:color w:val="343434"/>
        </w:rPr>
        <w:t xml:space="preserve"> to list them all.</w:t>
      </w:r>
    </w:p>
    <w:p w14:paraId="0F0C8F05" w14:textId="49A64721" w:rsidR="00FE1D3A" w:rsidRPr="006628BA" w:rsidRDefault="00FE1D3A"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But rather than searching the vast mines of the Internet, I find it helpful to get one or two physical copies of a good study Bible. Both the </w:t>
      </w:r>
      <w:hyperlink r:id="rId8" w:history="1">
        <w:r w:rsidRPr="006628BA">
          <w:rPr>
            <w:rFonts w:ascii="Garamond" w:hAnsi="Garamond" w:cs="Garamond"/>
            <w:color w:val="BD463D"/>
          </w:rPr>
          <w:t>ESV Study Bible</w:t>
        </w:r>
      </w:hyperlink>
      <w:r w:rsidRPr="006628BA">
        <w:rPr>
          <w:rFonts w:ascii="Garamond" w:hAnsi="Garamond" w:cs="Garamond"/>
          <w:color w:val="343434"/>
        </w:rPr>
        <w:t> and the </w:t>
      </w:r>
      <w:hyperlink r:id="rId9" w:history="1">
        <w:r w:rsidRPr="006628BA">
          <w:rPr>
            <w:rFonts w:ascii="Garamond" w:hAnsi="Garamond" w:cs="Garamond"/>
            <w:color w:val="BD463D"/>
          </w:rPr>
          <w:t>ESV Gospel Transformation Bible</w:t>
        </w:r>
      </w:hyperlink>
      <w:r w:rsidRPr="006628BA">
        <w:rPr>
          <w:rFonts w:ascii="Garamond" w:hAnsi="Garamond" w:cs="Garamond"/>
          <w:color w:val="343434"/>
        </w:rPr>
        <w:t> are great resources. I reference these nearly every day. If I need to gain insight into a passage, these have never once let me down. It won’t answer all your questions, but it might help you see which question</w:t>
      </w:r>
      <w:r w:rsidR="00F30AB3" w:rsidRPr="006628BA">
        <w:rPr>
          <w:rFonts w:ascii="Garamond" w:hAnsi="Garamond" w:cs="Garamond"/>
          <w:color w:val="343434"/>
        </w:rPr>
        <w:t>s</w:t>
      </w:r>
      <w:r w:rsidRPr="006628BA">
        <w:rPr>
          <w:rFonts w:ascii="Garamond" w:hAnsi="Garamond" w:cs="Garamond"/>
          <w:color w:val="343434"/>
        </w:rPr>
        <w:t xml:space="preserve"> you should </w:t>
      </w:r>
      <w:r w:rsidR="00F30AB3" w:rsidRPr="006628BA">
        <w:rPr>
          <w:rFonts w:ascii="Garamond" w:hAnsi="Garamond" w:cs="Garamond"/>
          <w:color w:val="343434"/>
        </w:rPr>
        <w:t>ask</w:t>
      </w:r>
      <w:r w:rsidRPr="006628BA">
        <w:rPr>
          <w:rFonts w:ascii="Garamond" w:hAnsi="Garamond" w:cs="Garamond"/>
          <w:color w:val="343434"/>
        </w:rPr>
        <w:t>. They are pointers to Christ, and ultimately that’s the goal of any Bible reading.</w:t>
      </w:r>
    </w:p>
    <w:p w14:paraId="1392A12F" w14:textId="77777777" w:rsidR="003F4FEF" w:rsidRPr="006628BA" w:rsidRDefault="003F4FEF" w:rsidP="005169B0"/>
    <w:p w14:paraId="4BD96B5E" w14:textId="77777777" w:rsidR="005169B0" w:rsidRDefault="005169B0" w:rsidP="005169B0"/>
    <w:p w14:paraId="76504729" w14:textId="77777777" w:rsidR="005169B0" w:rsidRDefault="005169B0" w:rsidP="005169B0"/>
    <w:p w14:paraId="1A212F90" w14:textId="77777777" w:rsidR="005169B0" w:rsidRDefault="005169B0" w:rsidP="005169B0"/>
    <w:p w14:paraId="682937D7" w14:textId="77777777" w:rsidR="005169B0" w:rsidRDefault="005169B0" w:rsidP="005169B0"/>
    <w:p w14:paraId="6FD76EE8" w14:textId="1DE4A8B7" w:rsidR="00FE1D3A" w:rsidRPr="006628BA" w:rsidRDefault="00FE1D3A" w:rsidP="00B97570">
      <w:pPr>
        <w:pStyle w:val="Heading3"/>
      </w:pPr>
      <w:r w:rsidRPr="006628BA">
        <w:lastRenderedPageBreak/>
        <w:t xml:space="preserve">Engage </w:t>
      </w:r>
      <w:r w:rsidR="00206EF5" w:rsidRPr="006628BA">
        <w:t>A</w:t>
      </w:r>
      <w:r w:rsidRPr="006628BA">
        <w:t xml:space="preserve">ll </w:t>
      </w:r>
      <w:r w:rsidR="00206EF5" w:rsidRPr="006628BA">
        <w:t>Y</w:t>
      </w:r>
      <w:r w:rsidRPr="006628BA">
        <w:t xml:space="preserve">our </w:t>
      </w:r>
      <w:r w:rsidR="00206EF5" w:rsidRPr="006628BA">
        <w:t>S</w:t>
      </w:r>
      <w:r w:rsidRPr="006628BA">
        <w:t>enses</w:t>
      </w:r>
    </w:p>
    <w:p w14:paraId="20D23B9E" w14:textId="77777777" w:rsidR="003F4FEF" w:rsidRPr="006628BA" w:rsidRDefault="003F4FEF"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p>
    <w:p w14:paraId="36C6AE0C" w14:textId="7B3E51BA" w:rsidR="00FE1D3A" w:rsidRPr="006628BA" w:rsidRDefault="00FE1D3A"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Different people learn in different ways. I believe we can be trained to learn in common ways, but some of us retain more by listening or reading or writing it down. Whatever works for you, do it! </w:t>
      </w:r>
    </w:p>
    <w:p w14:paraId="7F0FCE42" w14:textId="77777777" w:rsidR="00FE1D3A" w:rsidRPr="006628BA" w:rsidRDefault="00FE1D3A"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This year, I’ve listened while reading along. I find it helpful to keep me on track and engaged. It pushes me along more quickly than I sometimes want, but I can always just hit the stop button and keep reading without the audio.</w:t>
      </w:r>
    </w:p>
    <w:p w14:paraId="1C68BA42" w14:textId="625DCA38" w:rsidR="00FE1D3A" w:rsidRPr="006628BA" w:rsidRDefault="00FE1D3A"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 xml:space="preserve">I’ve also seen people have success in writing out the Scripture. Doing so forces you to focus on each word, and in the Bible, each word holds immense weight. </w:t>
      </w:r>
      <w:proofErr w:type="spellStart"/>
      <w:r w:rsidRPr="006628BA">
        <w:rPr>
          <w:rFonts w:ascii="Garamond" w:hAnsi="Garamond" w:cs="Garamond"/>
          <w:color w:val="343434"/>
        </w:rPr>
        <w:t>Every one</w:t>
      </w:r>
      <w:proofErr w:type="spellEnd"/>
      <w:r w:rsidRPr="006628BA">
        <w:rPr>
          <w:rFonts w:ascii="Garamond" w:hAnsi="Garamond" w:cs="Garamond"/>
          <w:color w:val="343434"/>
        </w:rPr>
        <w:t xml:space="preserve"> is breathed out by God for our good. Too often, we skim them and miss the wonder each holds. Writing them slows us down and connects our eyes with our </w:t>
      </w:r>
      <w:r w:rsidR="00F30AB3" w:rsidRPr="006628BA">
        <w:rPr>
          <w:rFonts w:ascii="Garamond" w:hAnsi="Garamond" w:cs="Garamond"/>
          <w:color w:val="343434"/>
        </w:rPr>
        <w:t>hands,</w:t>
      </w:r>
      <w:r w:rsidRPr="006628BA">
        <w:rPr>
          <w:rFonts w:ascii="Garamond" w:hAnsi="Garamond" w:cs="Garamond"/>
          <w:color w:val="343434"/>
        </w:rPr>
        <w:t xml:space="preserve"> our head</w:t>
      </w:r>
      <w:r w:rsidR="00F30AB3" w:rsidRPr="006628BA">
        <w:rPr>
          <w:rFonts w:ascii="Garamond" w:hAnsi="Garamond" w:cs="Garamond"/>
          <w:color w:val="343434"/>
        </w:rPr>
        <w:t xml:space="preserve">, and </w:t>
      </w:r>
      <w:r w:rsidRPr="006628BA">
        <w:rPr>
          <w:rFonts w:ascii="Garamond" w:hAnsi="Garamond" w:cs="Garamond"/>
          <w:color w:val="343434"/>
        </w:rPr>
        <w:t xml:space="preserve">our </w:t>
      </w:r>
      <w:r w:rsidR="00F30AB3" w:rsidRPr="006628BA">
        <w:rPr>
          <w:rFonts w:ascii="Garamond" w:hAnsi="Garamond" w:cs="Garamond"/>
          <w:color w:val="343434"/>
        </w:rPr>
        <w:t>hearts</w:t>
      </w:r>
      <w:r w:rsidRPr="006628BA">
        <w:rPr>
          <w:rFonts w:ascii="Garamond" w:hAnsi="Garamond" w:cs="Garamond"/>
          <w:color w:val="343434"/>
        </w:rPr>
        <w:t>. It engages so much of us that it’s hard to remain the same even after one verse.</w:t>
      </w:r>
    </w:p>
    <w:p w14:paraId="5E64091D" w14:textId="77777777" w:rsidR="003F4FEF" w:rsidRPr="006628BA" w:rsidRDefault="003F4FEF"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b/>
          <w:bCs/>
          <w:color w:val="262626"/>
        </w:rPr>
      </w:pPr>
    </w:p>
    <w:p w14:paraId="78BE2840" w14:textId="2A269A63" w:rsidR="00FE1D3A" w:rsidRPr="006628BA" w:rsidRDefault="00FE1D3A" w:rsidP="00B97570">
      <w:pPr>
        <w:pStyle w:val="Heading3"/>
      </w:pPr>
      <w:r w:rsidRPr="006628BA">
        <w:t xml:space="preserve">Journal </w:t>
      </w:r>
      <w:r w:rsidR="00206EF5" w:rsidRPr="006628BA">
        <w:t>Y</w:t>
      </w:r>
      <w:r w:rsidRPr="006628BA">
        <w:t xml:space="preserve">our </w:t>
      </w:r>
      <w:r w:rsidR="00206EF5" w:rsidRPr="006628BA">
        <w:t>T</w:t>
      </w:r>
      <w:r w:rsidRPr="006628BA">
        <w:t>houghts</w:t>
      </w:r>
    </w:p>
    <w:p w14:paraId="2D609F41" w14:textId="77777777" w:rsidR="003F4FEF" w:rsidRPr="006628BA" w:rsidRDefault="003F4FEF"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p>
    <w:p w14:paraId="321B1AE2" w14:textId="50EACA7E" w:rsidR="00FE1D3A" w:rsidRPr="006628BA" w:rsidRDefault="00954ABF"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 xml:space="preserve">A couple of years ago, to </w:t>
      </w:r>
      <w:r w:rsidR="00FE1D3A" w:rsidRPr="006628BA">
        <w:rPr>
          <w:rFonts w:ascii="Garamond" w:hAnsi="Garamond" w:cs="Garamond"/>
          <w:color w:val="343434"/>
        </w:rPr>
        <w:t>help</w:t>
      </w:r>
      <w:r w:rsidRPr="006628BA">
        <w:rPr>
          <w:rFonts w:ascii="Garamond" w:hAnsi="Garamond" w:cs="Garamond"/>
          <w:color w:val="343434"/>
        </w:rPr>
        <w:t xml:space="preserve"> our church gain some momentum on our year-long Bible reading project</w:t>
      </w:r>
      <w:r w:rsidR="00FE1D3A" w:rsidRPr="006628BA">
        <w:rPr>
          <w:rFonts w:ascii="Garamond" w:hAnsi="Garamond" w:cs="Garamond"/>
          <w:color w:val="343434"/>
        </w:rPr>
        <w:t>, I took an Instagram picture of the reading plan, with the day checked off, on top of my open Bible. In the caption, I jotted down a few thoughts and insights into the reading for that day. At first, it was just to help guide</w:t>
      </w:r>
      <w:r w:rsidRPr="006628BA">
        <w:rPr>
          <w:rFonts w:ascii="Garamond" w:hAnsi="Garamond" w:cs="Garamond"/>
          <w:color w:val="343434"/>
        </w:rPr>
        <w:t xml:space="preserve"> our church, but then it beca</w:t>
      </w:r>
      <w:r w:rsidR="00FE1D3A" w:rsidRPr="006628BA">
        <w:rPr>
          <w:rFonts w:ascii="Garamond" w:hAnsi="Garamond" w:cs="Garamond"/>
          <w:color w:val="343434"/>
        </w:rPr>
        <w:t xml:space="preserve">me a way for me to engage with my reading. The process isn’t difficult. I just ask a few questions. What did that passage say </w:t>
      </w:r>
      <w:r w:rsidR="00F30AB3" w:rsidRPr="006628BA">
        <w:rPr>
          <w:rFonts w:ascii="Garamond" w:hAnsi="Garamond" w:cs="Garamond"/>
          <w:color w:val="343434"/>
        </w:rPr>
        <w:t xml:space="preserve">about </w:t>
      </w:r>
      <w:r w:rsidR="00FE1D3A" w:rsidRPr="006628BA">
        <w:rPr>
          <w:rFonts w:ascii="Garamond" w:hAnsi="Garamond" w:cs="Garamond"/>
          <w:color w:val="343434"/>
        </w:rPr>
        <w:t>God and me? What was striking about it? How does it help me anticipate or see Jesus? </w:t>
      </w:r>
    </w:p>
    <w:p w14:paraId="54E31EDA" w14:textId="3E226C59" w:rsidR="00FE1D3A" w:rsidRPr="006628BA" w:rsidRDefault="00FE1D3A"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To my surprise, these notes became something many in our church look</w:t>
      </w:r>
      <w:r w:rsidR="00954ABF" w:rsidRPr="006628BA">
        <w:rPr>
          <w:rFonts w:ascii="Garamond" w:hAnsi="Garamond" w:cs="Garamond"/>
          <w:color w:val="343434"/>
        </w:rPr>
        <w:t>ed</w:t>
      </w:r>
      <w:r w:rsidRPr="006628BA">
        <w:rPr>
          <w:rFonts w:ascii="Garamond" w:hAnsi="Garamond" w:cs="Garamond"/>
          <w:color w:val="343434"/>
        </w:rPr>
        <w:t xml:space="preserve"> forward to seeing in their feed each day. One of our women’s Bible studies even use</w:t>
      </w:r>
      <w:r w:rsidR="00954ABF" w:rsidRPr="006628BA">
        <w:rPr>
          <w:rFonts w:ascii="Garamond" w:hAnsi="Garamond" w:cs="Garamond"/>
          <w:color w:val="343434"/>
        </w:rPr>
        <w:t>d</w:t>
      </w:r>
      <w:r w:rsidRPr="006628BA">
        <w:rPr>
          <w:rFonts w:ascii="Garamond" w:hAnsi="Garamond" w:cs="Garamond"/>
          <w:color w:val="343434"/>
        </w:rPr>
        <w:t xml:space="preserve"> them as the material for their weekly time together. But you don’t have to be so formal or public. Grab a legal pad and a pencil. Write some thoughts down. Engage with the Bible as God engages you with it. You’ll be amazed at what happens</w:t>
      </w:r>
    </w:p>
    <w:p w14:paraId="60D80A06" w14:textId="77777777" w:rsidR="003F4FEF" w:rsidRPr="006628BA" w:rsidRDefault="003F4FEF"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b/>
          <w:bCs/>
          <w:color w:val="262626"/>
        </w:rPr>
      </w:pPr>
    </w:p>
    <w:p w14:paraId="71413047" w14:textId="79CF07A3" w:rsidR="00FE1D3A" w:rsidRPr="006628BA" w:rsidRDefault="00FE1D3A" w:rsidP="00B97570">
      <w:pPr>
        <w:pStyle w:val="Heading3"/>
      </w:pPr>
      <w:r w:rsidRPr="006628BA">
        <w:t xml:space="preserve">Talk </w:t>
      </w:r>
      <w:r w:rsidR="00206EF5" w:rsidRPr="006628BA">
        <w:t>R</w:t>
      </w:r>
      <w:r w:rsidRPr="006628BA">
        <w:t xml:space="preserve">egularly </w:t>
      </w:r>
      <w:r w:rsidR="00206EF5" w:rsidRPr="006628BA">
        <w:t>A</w:t>
      </w:r>
      <w:r w:rsidRPr="006628BA">
        <w:t xml:space="preserve">bout </w:t>
      </w:r>
      <w:r w:rsidR="00206EF5" w:rsidRPr="006628BA">
        <w:t>W</w:t>
      </w:r>
      <w:r w:rsidRPr="006628BA">
        <w:t xml:space="preserve">hat </w:t>
      </w:r>
      <w:r w:rsidR="00206EF5" w:rsidRPr="006628BA">
        <w:t>Y</w:t>
      </w:r>
      <w:r w:rsidRPr="006628BA">
        <w:t xml:space="preserve">ou </w:t>
      </w:r>
      <w:r w:rsidR="00206EF5" w:rsidRPr="006628BA">
        <w:t>R</w:t>
      </w:r>
      <w:r w:rsidRPr="006628BA">
        <w:t>ead</w:t>
      </w:r>
    </w:p>
    <w:p w14:paraId="78F5A6D4" w14:textId="77777777" w:rsidR="003F4FEF" w:rsidRPr="006628BA" w:rsidRDefault="003F4FEF"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p>
    <w:p w14:paraId="4D4D00D7" w14:textId="1F0653D0" w:rsidR="00FE1D3A" w:rsidRPr="006628BA" w:rsidRDefault="00954ABF" w:rsidP="003F4FEF">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color w:val="343434"/>
        </w:rPr>
      </w:pPr>
      <w:r w:rsidRPr="006628BA">
        <w:rPr>
          <w:rFonts w:ascii="Garamond" w:hAnsi="Garamond" w:cs="Garamond"/>
          <w:color w:val="343434"/>
        </w:rPr>
        <w:t>F</w:t>
      </w:r>
      <w:r w:rsidR="00FE1D3A" w:rsidRPr="006628BA">
        <w:rPr>
          <w:rFonts w:ascii="Garamond" w:hAnsi="Garamond" w:cs="Garamond"/>
          <w:color w:val="343434"/>
        </w:rPr>
        <w:t>ind a friend or your spouse and talk about what you’re reading with them. It has been my consistent experience that all Christians love to talk about the Bible. I’ve never run into another believer and started talking about the Bible and had them say, “You know, that’s enough about that. Let’s talk about something else.” If anything, Christians crave more discussion about Scripture, especially informal discussion. Not only does it help you wrestle through some of your reading, it is edifying and encouraging to those around you. It’s a way to minister as you go, and isn’t that what Jesus called us to do (</w:t>
      </w:r>
      <w:hyperlink r:id="rId10" w:history="1">
        <w:r w:rsidR="00FE1D3A" w:rsidRPr="006628BA">
          <w:rPr>
            <w:rFonts w:ascii="Garamond" w:hAnsi="Garamond" w:cs="Garamond"/>
            <w:color w:val="BD463D"/>
          </w:rPr>
          <w:t>Matthew 28:18-20</w:t>
        </w:r>
      </w:hyperlink>
      <w:r w:rsidR="00FE1D3A" w:rsidRPr="006628BA">
        <w:rPr>
          <w:rFonts w:ascii="Garamond" w:hAnsi="Garamond" w:cs="Garamond"/>
          <w:color w:val="343434"/>
        </w:rPr>
        <w:t>)?</w:t>
      </w:r>
    </w:p>
    <w:p w14:paraId="749D3753" w14:textId="12DE1AA6" w:rsidR="000B67C1" w:rsidRPr="006628BA" w:rsidRDefault="000B67C1" w:rsidP="003F4FEF">
      <w:pPr>
        <w:rPr>
          <w:rFonts w:ascii="Garamond" w:hAnsi="Garamond" w:cs="Garamond"/>
        </w:rPr>
      </w:pPr>
      <w:r w:rsidRPr="006628BA">
        <w:rPr>
          <w:rFonts w:ascii="Garamond" w:hAnsi="Garamond" w:cs="Garamond"/>
        </w:rPr>
        <w:br w:type="page"/>
      </w:r>
    </w:p>
    <w:p w14:paraId="25079E91" w14:textId="36D45D5A" w:rsidR="004C52F9" w:rsidRDefault="004C52F9" w:rsidP="004C52F9">
      <w:pPr>
        <w:pStyle w:val="Heading2"/>
        <w:rPr>
          <w:szCs w:val="24"/>
        </w:rPr>
      </w:pPr>
      <w:r w:rsidRPr="006628BA">
        <w:rPr>
          <w:szCs w:val="24"/>
        </w:rPr>
        <w:lastRenderedPageBreak/>
        <w:t xml:space="preserve">Appendix </w:t>
      </w:r>
      <w:r w:rsidR="005169B0">
        <w:rPr>
          <w:szCs w:val="24"/>
        </w:rPr>
        <w:t>F</w:t>
      </w:r>
      <w:r w:rsidRPr="006628BA">
        <w:rPr>
          <w:szCs w:val="24"/>
        </w:rPr>
        <w:t xml:space="preserve"> – Missing Jesus</w:t>
      </w:r>
    </w:p>
    <w:p w14:paraId="305AF559" w14:textId="77777777" w:rsidR="004C52F9" w:rsidRDefault="004C52F9" w:rsidP="004C52F9"/>
    <w:p w14:paraId="2C83148D" w14:textId="77777777" w:rsidR="004C52F9" w:rsidRDefault="004C52F9" w:rsidP="004C52F9">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Pr>
          <w:rFonts w:ascii="Garamond" w:hAnsi="Garamond" w:cs="Times New Roman"/>
        </w:rPr>
        <w:t xml:space="preserve">In John 5:39-40, Jesus rebuked the Pharisees for misreading the scriptures. </w:t>
      </w:r>
      <w:r w:rsidRPr="00E67BD3">
        <w:rPr>
          <w:rFonts w:ascii="Garamond" w:hAnsi="Garamond" w:cs="Times New Roman"/>
        </w:rPr>
        <w:t>“You search the Scriptures because you think that in them you have eternal life; and it is they that bear witness about Me, yet you refuse to come to Me that you may have life!”</w:t>
      </w:r>
    </w:p>
    <w:p w14:paraId="37B9D60F" w14:textId="39376649" w:rsidR="00A81ED8" w:rsidRDefault="004C52F9" w:rsidP="00A81ED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Pr>
          <w:rFonts w:ascii="Garamond" w:hAnsi="Garamond" w:cs="Times New Roman"/>
        </w:rPr>
        <w:t xml:space="preserve">The Pharisees were the most diligent Bible readers the world has ever seen, but Jesus </w:t>
      </w:r>
      <w:r w:rsidR="00E652BD">
        <w:rPr>
          <w:rFonts w:ascii="Garamond" w:hAnsi="Garamond" w:cs="Times New Roman"/>
        </w:rPr>
        <w:t>said</w:t>
      </w:r>
      <w:r w:rsidR="00A81ED8">
        <w:rPr>
          <w:rFonts w:ascii="Garamond" w:hAnsi="Garamond" w:cs="Times New Roman"/>
        </w:rPr>
        <w:t xml:space="preserve"> they missed the entire point because they didn’t see him. </w:t>
      </w:r>
      <w:r w:rsidR="00E652BD">
        <w:rPr>
          <w:rFonts w:ascii="Garamond" w:hAnsi="Garamond" w:cs="Times New Roman"/>
        </w:rPr>
        <w:t>That means it is</w:t>
      </w:r>
      <w:r w:rsidR="00A81ED8">
        <w:rPr>
          <w:rFonts w:ascii="Garamond" w:hAnsi="Garamond" w:cs="Times New Roman"/>
        </w:rPr>
        <w:t xml:space="preserve"> possible to read the Bible and miss </w:t>
      </w:r>
      <w:r w:rsidR="000B50F8">
        <w:rPr>
          <w:rFonts w:ascii="Garamond" w:hAnsi="Garamond" w:cs="Times New Roman"/>
        </w:rPr>
        <w:t>what it says</w:t>
      </w:r>
      <w:r w:rsidR="00A81ED8">
        <w:rPr>
          <w:rFonts w:ascii="Garamond" w:hAnsi="Garamond" w:cs="Times New Roman"/>
        </w:rPr>
        <w:t>.</w:t>
      </w:r>
    </w:p>
    <w:p w14:paraId="32CED353" w14:textId="655B1D55" w:rsidR="00C206C8" w:rsidRDefault="000B50F8" w:rsidP="00C206C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Pr>
          <w:rFonts w:ascii="Garamond" w:hAnsi="Garamond" w:cs="Times New Roman"/>
        </w:rPr>
        <w:t>How can that happen? It’s not as hard as you might think. We do it all the time. Preachers even do it all the time. Any time we take a passage of scripture and read it isolated from the grand story of the gospel of Jesus, we miss the point.</w:t>
      </w:r>
      <w:r w:rsidR="00BF0352">
        <w:rPr>
          <w:rFonts w:ascii="Garamond" w:hAnsi="Garamond" w:cs="Times New Roman"/>
        </w:rPr>
        <w:t xml:space="preserve"> Any time we make something the main thing that isn’t Jesus and his gospel, we miss the point. That is not to say we cannot and should not also glean other things from the Scripture, but we must be careful what we live our life on from our reading. Anything other than Jesus is sinking sand</w:t>
      </w:r>
      <w:r w:rsidR="00C206C8">
        <w:rPr>
          <w:rFonts w:ascii="Garamond" w:hAnsi="Garamond" w:cs="Times New Roman"/>
        </w:rPr>
        <w:t>.</w:t>
      </w:r>
    </w:p>
    <w:p w14:paraId="12817177" w14:textId="7732F0D8" w:rsidR="00A87DD3" w:rsidRDefault="00A87DD3" w:rsidP="00C206C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r>
        <w:rPr>
          <w:rFonts w:ascii="Garamond" w:hAnsi="Garamond" w:cs="Times New Roman"/>
        </w:rPr>
        <w:t>I want to highlight just two ways we can miss Jesus. There are certainly more, but I think these are two main ways.</w:t>
      </w:r>
    </w:p>
    <w:p w14:paraId="649BBCC0" w14:textId="77777777" w:rsidR="00164130" w:rsidRDefault="00164130" w:rsidP="00C206C8">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p>
    <w:p w14:paraId="66476AFC" w14:textId="10FC9933" w:rsidR="00164130" w:rsidRDefault="00164130" w:rsidP="00164130">
      <w:pPr>
        <w:pStyle w:val="Heading3"/>
      </w:pPr>
      <w:r>
        <w:t>Missing Jesus in the Law</w:t>
      </w:r>
    </w:p>
    <w:p w14:paraId="1A72D265" w14:textId="77777777" w:rsidR="00164130" w:rsidRDefault="00164130" w:rsidP="00164130">
      <w:pPr>
        <w:tabs>
          <w:tab w:val="left" w:pos="360"/>
          <w:tab w:val="left" w:pos="720"/>
          <w:tab w:val="left" w:pos="1080"/>
          <w:tab w:val="left" w:pos="1440"/>
          <w:tab w:val="left" w:pos="1800"/>
          <w:tab w:val="left" w:pos="2160"/>
          <w:tab w:val="left" w:pos="2880"/>
          <w:tab w:val="left" w:pos="3600"/>
          <w:tab w:val="left" w:pos="4320"/>
        </w:tabs>
        <w:rPr>
          <w:rFonts w:ascii="Garamond" w:hAnsi="Garamond" w:cs="Times New Roman"/>
        </w:rPr>
      </w:pPr>
    </w:p>
    <w:p w14:paraId="1D492DC4" w14:textId="05BCDC20" w:rsidR="00974B73" w:rsidRDefault="00164130" w:rsidP="00EB3663">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rPr>
      </w:pPr>
      <w:r>
        <w:rPr>
          <w:rFonts w:ascii="Garamond" w:hAnsi="Garamond" w:cs="Times New Roman"/>
        </w:rPr>
        <w:t xml:space="preserve">The easiest place to miss Jesus is in God’s law. </w:t>
      </w:r>
      <w:r w:rsidR="008A61F5" w:rsidRPr="008D7B36">
        <w:rPr>
          <w:rFonts w:ascii="Garamond" w:hAnsi="Garamond" w:cs="Times New Roman"/>
        </w:rPr>
        <w:t xml:space="preserve">The Pharisees were famous for their piety. They obeyed God’s law better than anyone. The Apostle Paul, himself a former Pharisee, talks about the rigidness of his former obedience in </w:t>
      </w:r>
      <w:r w:rsidR="00AD7199" w:rsidRPr="008D7B36">
        <w:rPr>
          <w:rFonts w:ascii="Garamond" w:hAnsi="Garamond" w:cs="Times New Roman"/>
        </w:rPr>
        <w:t>Philippians 3:</w:t>
      </w:r>
      <w:r w:rsidR="008D7B36" w:rsidRPr="008D7B36">
        <w:rPr>
          <w:rFonts w:ascii="Garamond" w:hAnsi="Garamond" w:cs="Times New Roman"/>
        </w:rPr>
        <w:t>4-6. “</w:t>
      </w:r>
      <w:r w:rsidR="008D7B36" w:rsidRPr="008D7B36">
        <w:rPr>
          <w:rFonts w:ascii="Garamond" w:hAnsi="Garamond"/>
        </w:rPr>
        <w:t>If anyone else thinks he has reason for confidence in the flesh, I have more: circumcised on the eighth day, of the people of Israel, of the tribe of Benjamin, a Hebrew of Hebrews; as to the law, a Pharisee; as to zeal, a persecutor of the church; as to righteousness under the law, blameless.”</w:t>
      </w:r>
      <w:r w:rsidR="008D7B36">
        <w:rPr>
          <w:rFonts w:ascii="Garamond" w:hAnsi="Garamond"/>
        </w:rPr>
        <w:t xml:space="preserve"> Later, after his conversion to Christianity, he realized his folly. </w:t>
      </w:r>
      <w:r w:rsidR="004B3B0C">
        <w:rPr>
          <w:rFonts w:ascii="Garamond" w:hAnsi="Garamond"/>
        </w:rPr>
        <w:t xml:space="preserve">He counted all that past righteousness as nothing at all and clung to </w:t>
      </w:r>
      <w:r w:rsidR="00AE024B">
        <w:rPr>
          <w:rFonts w:ascii="Garamond" w:hAnsi="Garamond"/>
        </w:rPr>
        <w:t xml:space="preserve">a righteousness not his own that came from the law but that which came through faith in Christ (Phil. </w:t>
      </w:r>
      <w:r w:rsidR="00F7087C">
        <w:rPr>
          <w:rFonts w:ascii="Garamond" w:hAnsi="Garamond"/>
        </w:rPr>
        <w:t>3:9)</w:t>
      </w:r>
      <w:r w:rsidR="00AE024B">
        <w:rPr>
          <w:rFonts w:ascii="Garamond" w:hAnsi="Garamond"/>
        </w:rPr>
        <w:t>. Once, all he cared about what seeing the law. Later, all he could see—even in the law—was Jesus.</w:t>
      </w:r>
    </w:p>
    <w:p w14:paraId="2BFD5EED" w14:textId="77777777" w:rsidR="00EE74EB" w:rsidRDefault="00974B73" w:rsidP="00EE74EB">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rPr>
      </w:pPr>
      <w:r>
        <w:rPr>
          <w:rFonts w:ascii="Garamond" w:hAnsi="Garamond"/>
        </w:rPr>
        <w:t>Paul realized later on that the law was not given to show him how to obtain righteousness but to show him how far from it he really was</w:t>
      </w:r>
      <w:r w:rsidR="00BE54D5">
        <w:rPr>
          <w:rFonts w:ascii="Garamond" w:hAnsi="Garamond"/>
        </w:rPr>
        <w:t xml:space="preserve"> (Gal. </w:t>
      </w:r>
      <w:r w:rsidR="00EE74EB">
        <w:rPr>
          <w:rFonts w:ascii="Garamond" w:hAnsi="Garamond"/>
        </w:rPr>
        <w:t>3:24-27)</w:t>
      </w:r>
      <w:r>
        <w:rPr>
          <w:rFonts w:ascii="Garamond" w:hAnsi="Garamond"/>
        </w:rPr>
        <w:t xml:space="preserve">. </w:t>
      </w:r>
      <w:r w:rsidR="00BE54D5" w:rsidRPr="00BE54D5">
        <w:rPr>
          <w:rFonts w:ascii="Garamond" w:hAnsi="Garamond"/>
        </w:rPr>
        <w:t>The law was a pointer to our failure, not a ladder to our inheritance. The proper response is to fall on our knees, not rise on wings of self-righteousness.</w:t>
      </w:r>
    </w:p>
    <w:p w14:paraId="479567C0" w14:textId="0ED06339" w:rsidR="00BE54D5" w:rsidRPr="00BE54D5" w:rsidRDefault="00BE54D5" w:rsidP="00EE74EB">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rPr>
      </w:pPr>
      <w:r w:rsidRPr="00BE54D5">
        <w:rPr>
          <w:rFonts w:ascii="Garamond" w:hAnsi="Garamond"/>
        </w:rPr>
        <w:t>Why</w:t>
      </w:r>
      <w:r w:rsidR="00B366E4">
        <w:rPr>
          <w:rFonts w:ascii="Garamond" w:hAnsi="Garamond"/>
        </w:rPr>
        <w:t>,</w:t>
      </w:r>
      <w:r w:rsidRPr="00BE54D5">
        <w:rPr>
          <w:rFonts w:ascii="Garamond" w:hAnsi="Garamond"/>
        </w:rPr>
        <w:t xml:space="preserve"> then</w:t>
      </w:r>
      <w:r w:rsidR="00B366E4">
        <w:rPr>
          <w:rFonts w:ascii="Garamond" w:hAnsi="Garamond"/>
        </w:rPr>
        <w:t>,</w:t>
      </w:r>
      <w:r w:rsidRPr="00BE54D5">
        <w:rPr>
          <w:rFonts w:ascii="Garamond" w:hAnsi="Garamond"/>
        </w:rPr>
        <w:t xml:space="preserve"> the law? We needed to understand sin. “It was added because of transgressions.” Paul explains this in more detail in Romans. “Through the law comes knowledge of sin” (Romans 3:20). “Where there is no law there is no transgression” (Romans 4:15). “If it had not been for the law, I would not have known sin” (Romans 7:7). Romans 5:20 says, “The law was added so that the trespass might increase.” Timothy George comments on this. </w:t>
      </w:r>
    </w:p>
    <w:p w14:paraId="6E9B4BE4" w14:textId="024FCE56" w:rsidR="00EE74EB" w:rsidRPr="00EE74EB" w:rsidRDefault="00BE54D5" w:rsidP="00EE74EB">
      <w:pPr>
        <w:tabs>
          <w:tab w:val="left" w:pos="360"/>
          <w:tab w:val="left" w:pos="720"/>
          <w:tab w:val="left" w:pos="1080"/>
          <w:tab w:val="left" w:pos="1440"/>
          <w:tab w:val="left" w:pos="1800"/>
          <w:tab w:val="left" w:pos="2160"/>
          <w:tab w:val="left" w:pos="2880"/>
          <w:tab w:val="left" w:pos="3600"/>
          <w:tab w:val="left" w:pos="4320"/>
        </w:tabs>
        <w:ind w:left="720" w:firstLine="360"/>
        <w:rPr>
          <w:rFonts w:ascii="Garamond" w:hAnsi="Garamond"/>
          <w:sz w:val="22"/>
          <w:szCs w:val="22"/>
        </w:rPr>
      </w:pPr>
      <w:r w:rsidRPr="00EE74EB">
        <w:rPr>
          <w:rFonts w:ascii="Garamond" w:hAnsi="Garamond"/>
          <w:sz w:val="22"/>
          <w:szCs w:val="22"/>
        </w:rPr>
        <w:t>In Romans the word for “added” means literally “came in by a side road.” The main road is the covenant of promise—inviolate, irrevocable. The law has the character of something additional, a side road intended to carry extra traffic and excess baggage and, if we may anticipate Paul’s argument, designed not to lead to a separate destination but to point its travelers back to the main road.</w:t>
      </w:r>
      <w:r w:rsidR="001D4C8E">
        <w:rPr>
          <w:rStyle w:val="FootnoteReference"/>
          <w:rFonts w:ascii="Garamond" w:hAnsi="Garamond"/>
          <w:sz w:val="22"/>
          <w:szCs w:val="22"/>
        </w:rPr>
        <w:footnoteReference w:id="27"/>
      </w:r>
    </w:p>
    <w:p w14:paraId="05BC468D" w14:textId="41AD0DFE" w:rsidR="00BE54D5" w:rsidRPr="00BE54D5" w:rsidRDefault="00BE54D5" w:rsidP="008701DB">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rPr>
      </w:pPr>
      <w:r w:rsidRPr="00BE54D5">
        <w:rPr>
          <w:rFonts w:ascii="Garamond" w:hAnsi="Garamond"/>
        </w:rPr>
        <w:t>In his grace, God gave the law to show us how far we’ve fallen. But what God gave as a view into the fallen heart, we tend to construct into a ladder to God. We seek to prove ourselves holy when God intends to prove us needy. Therefore, how we understand the law determines how we understand grace and</w:t>
      </w:r>
      <w:r w:rsidR="00B366E4">
        <w:rPr>
          <w:rFonts w:ascii="Garamond" w:hAnsi="Garamond"/>
        </w:rPr>
        <w:t>,</w:t>
      </w:r>
      <w:r w:rsidRPr="00BE54D5">
        <w:rPr>
          <w:rFonts w:ascii="Garamond" w:hAnsi="Garamond"/>
        </w:rPr>
        <w:t xml:space="preserve"> ultimately, how we understand the gospel. What is good about </w:t>
      </w:r>
      <w:r w:rsidR="00B366E4">
        <w:rPr>
          <w:rFonts w:ascii="Garamond" w:hAnsi="Garamond"/>
        </w:rPr>
        <w:t xml:space="preserve">the </w:t>
      </w:r>
      <w:r w:rsidRPr="00BE54D5">
        <w:rPr>
          <w:rFonts w:ascii="Garamond" w:hAnsi="Garamond"/>
        </w:rPr>
        <w:t>news of salvation if you believe you can attain it on your own?</w:t>
      </w:r>
    </w:p>
    <w:p w14:paraId="0C7E9CDE" w14:textId="31322FED" w:rsidR="000B50F8" w:rsidRPr="008701DB" w:rsidRDefault="00BE54D5" w:rsidP="008701DB">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rPr>
      </w:pPr>
      <w:r w:rsidRPr="00BE54D5">
        <w:rPr>
          <w:rFonts w:ascii="Garamond" w:hAnsi="Garamond"/>
        </w:rPr>
        <w:t>Under the strict watch of the law, our failure is highlighted, which prepares us for grace. Martin Luther said, “The principal point of the law is to make men not better but worse; that is to say, it shows their sin, that by the knowledge thereof they may be humbled, terrified, bruised and broken, and by this means may be driven to seek grace, and so to come to that blessed Seed.”</w:t>
      </w:r>
      <w:r w:rsidR="003E6FDE">
        <w:rPr>
          <w:vertAlign w:val="superscript"/>
        </w:rPr>
        <w:footnoteReference w:id="28"/>
      </w:r>
    </w:p>
    <w:p w14:paraId="70EC8F7B" w14:textId="77777777" w:rsidR="00164130" w:rsidRDefault="00164130" w:rsidP="00987399">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420A9A99" w14:textId="77777777" w:rsidR="00A87DD3" w:rsidRDefault="00A87DD3" w:rsidP="003F7FCF">
      <w:r>
        <w:br/>
      </w:r>
    </w:p>
    <w:p w14:paraId="5983233A" w14:textId="77777777" w:rsidR="00A87DD3" w:rsidRDefault="00A87DD3">
      <w:pPr>
        <w:autoSpaceDE/>
        <w:autoSpaceDN/>
        <w:adjustRightInd/>
        <w:rPr>
          <w:rFonts w:asciiTheme="majorHAnsi" w:eastAsiaTheme="majorEastAsia" w:hAnsiTheme="majorHAnsi" w:cstheme="majorBidi"/>
          <w:color w:val="1F3763" w:themeColor="accent1" w:themeShade="7F"/>
          <w14:ligatures w14:val="none"/>
        </w:rPr>
      </w:pPr>
      <w:r>
        <w:br w:type="page"/>
      </w:r>
    </w:p>
    <w:p w14:paraId="268CA7B3" w14:textId="2BD9B1B4" w:rsidR="00164130" w:rsidRDefault="00164130" w:rsidP="00164130">
      <w:pPr>
        <w:pStyle w:val="Heading3"/>
      </w:pPr>
      <w:r>
        <w:lastRenderedPageBreak/>
        <w:t>Missing Jesus in the Stories</w:t>
      </w:r>
    </w:p>
    <w:p w14:paraId="3C0965E9" w14:textId="77777777" w:rsidR="00164130" w:rsidRDefault="00164130">
      <w:pPr>
        <w:autoSpaceDE/>
        <w:autoSpaceDN/>
        <w:adjustRightInd/>
        <w:rPr>
          <w:rFonts w:ascii="Garamond" w:hAnsi="Garamond" w:cs="Garamond"/>
        </w:rPr>
      </w:pPr>
    </w:p>
    <w:p w14:paraId="576CABE8" w14:textId="77777777" w:rsidR="00A87DD3" w:rsidRDefault="00164130" w:rsidP="00A87DD3">
      <w:pPr>
        <w:autoSpaceDE/>
        <w:autoSpaceDN/>
        <w:adjustRightInd/>
        <w:ind w:firstLine="360"/>
        <w:rPr>
          <w:rFonts w:ascii="Garamond" w:hAnsi="Garamond" w:cs="Garamond"/>
        </w:rPr>
      </w:pPr>
      <w:r>
        <w:rPr>
          <w:rFonts w:ascii="Garamond" w:hAnsi="Garamond"/>
        </w:rPr>
        <w:t>The other place we can miss Jesus is in the stories. Ed Clowney said, “</w:t>
      </w:r>
      <w:r w:rsidR="00F94646" w:rsidRPr="00F94646">
        <w:rPr>
          <w:rFonts w:ascii="Garamond" w:hAnsi="Garamond"/>
        </w:rPr>
        <w:t>It is possible to know Bible stories, yet miss the Bible story.</w:t>
      </w:r>
      <w:r w:rsidR="00F94646">
        <w:rPr>
          <w:rFonts w:ascii="Garamond" w:hAnsi="Garamond"/>
        </w:rPr>
        <w:t>”</w:t>
      </w:r>
      <w:r w:rsidR="00065B81">
        <w:rPr>
          <w:rStyle w:val="FootnoteReference"/>
          <w:rFonts w:ascii="Garamond" w:hAnsi="Garamond"/>
        </w:rPr>
        <w:footnoteReference w:id="29"/>
      </w:r>
    </w:p>
    <w:p w14:paraId="2865A05D" w14:textId="2ED5B425" w:rsidR="000C1C27" w:rsidRDefault="000C1C27" w:rsidP="00A87DD3">
      <w:pPr>
        <w:autoSpaceDE/>
        <w:autoSpaceDN/>
        <w:adjustRightInd/>
        <w:ind w:firstLine="360"/>
        <w:rPr>
          <w:rFonts w:ascii="Garamond" w:hAnsi="Garamond" w:cs="Garamond"/>
        </w:rPr>
      </w:pPr>
      <w:r>
        <w:rPr>
          <w:rFonts w:ascii="Garamond" w:hAnsi="Garamond" w:cs="Garamond"/>
        </w:rPr>
        <w:t>If we aren’t careful, we can get caught up in the Bible’s stories without connecting each story to the big story of Jesus and his gospel. We can focus on the characters and the events</w:t>
      </w:r>
      <w:r w:rsidR="005A5ECC">
        <w:rPr>
          <w:rFonts w:ascii="Garamond" w:hAnsi="Garamond" w:cs="Garamond"/>
        </w:rPr>
        <w:t>,</w:t>
      </w:r>
      <w:r>
        <w:rPr>
          <w:rFonts w:ascii="Garamond" w:hAnsi="Garamond" w:cs="Garamond"/>
        </w:rPr>
        <w:t xml:space="preserve"> and even </w:t>
      </w:r>
      <w:r w:rsidR="005A5ECC">
        <w:rPr>
          <w:rFonts w:ascii="Garamond" w:hAnsi="Garamond" w:cs="Garamond"/>
        </w:rPr>
        <w:t>the</w:t>
      </w:r>
      <w:r>
        <w:rPr>
          <w:rFonts w:ascii="Garamond" w:hAnsi="Garamond" w:cs="Garamond"/>
        </w:rPr>
        <w:t xml:space="preserve"> places and times. We can get fascinated by the little things that seem like big things and miss the truly big thing, which is Jesus.</w:t>
      </w:r>
    </w:p>
    <w:p w14:paraId="6980A5CA" w14:textId="04B2F1B3" w:rsidR="000C1C27" w:rsidRDefault="000C1C27" w:rsidP="000C1C27">
      <w:pPr>
        <w:autoSpaceDE/>
        <w:autoSpaceDN/>
        <w:adjustRightInd/>
        <w:ind w:firstLine="360"/>
        <w:rPr>
          <w:rFonts w:ascii="Garamond" w:hAnsi="Garamond" w:cs="Garamond"/>
        </w:rPr>
      </w:pPr>
      <w:r>
        <w:rPr>
          <w:rFonts w:ascii="Garamond" w:hAnsi="Garamond" w:cs="Garamond"/>
        </w:rPr>
        <w:t>Every story whispers Jesus’s name, as Sally Lloyd-Jones says</w:t>
      </w:r>
      <w:r w:rsidR="004841CB">
        <w:rPr>
          <w:rFonts w:ascii="Garamond" w:hAnsi="Garamond" w:cs="Garamond"/>
        </w:rPr>
        <w:t>.</w:t>
      </w:r>
      <w:r>
        <w:rPr>
          <w:rStyle w:val="FootnoteReference"/>
          <w:rFonts w:ascii="Garamond" w:hAnsi="Garamond" w:cs="Garamond"/>
        </w:rPr>
        <w:footnoteReference w:id="30"/>
      </w:r>
      <w:r w:rsidR="004841CB">
        <w:rPr>
          <w:rFonts w:ascii="Garamond" w:hAnsi="Garamond" w:cs="Garamond"/>
        </w:rPr>
        <w:t xml:space="preserve"> No matter how great the story, it </w:t>
      </w:r>
      <w:r w:rsidR="00B366E4">
        <w:rPr>
          <w:rFonts w:ascii="Garamond" w:hAnsi="Garamond" w:cs="Garamond"/>
        </w:rPr>
        <w:t>always points</w:t>
      </w:r>
      <w:r w:rsidR="004841CB">
        <w:rPr>
          <w:rFonts w:ascii="Garamond" w:hAnsi="Garamond" w:cs="Garamond"/>
        </w:rPr>
        <w:t xml:space="preserve"> to someone greater. </w:t>
      </w:r>
      <w:r w:rsidR="002C13BA">
        <w:rPr>
          <w:rFonts w:ascii="Garamond" w:hAnsi="Garamond" w:cs="Garamond"/>
        </w:rPr>
        <w:t xml:space="preserve">There is a danger with the narrative </w:t>
      </w:r>
      <w:r w:rsidR="00B366E4">
        <w:rPr>
          <w:rFonts w:ascii="Garamond" w:hAnsi="Garamond" w:cs="Garamond"/>
        </w:rPr>
        <w:t>portions</w:t>
      </w:r>
      <w:r w:rsidR="002C13BA">
        <w:rPr>
          <w:rFonts w:ascii="Garamond" w:hAnsi="Garamond" w:cs="Garamond"/>
        </w:rPr>
        <w:t xml:space="preserve"> of scripture to make the characters the main point. Joseph running away from </w:t>
      </w:r>
      <w:r w:rsidR="00B366E4">
        <w:rPr>
          <w:rFonts w:ascii="Garamond" w:hAnsi="Garamond" w:cs="Garamond"/>
        </w:rPr>
        <w:t>Potiphar’s</w:t>
      </w:r>
      <w:r w:rsidR="002C13BA">
        <w:rPr>
          <w:rFonts w:ascii="Garamond" w:hAnsi="Garamond" w:cs="Garamond"/>
        </w:rPr>
        <w:t xml:space="preserve"> wife is </w:t>
      </w:r>
      <w:r w:rsidR="00B366E4">
        <w:rPr>
          <w:rFonts w:ascii="Garamond" w:hAnsi="Garamond" w:cs="Garamond"/>
        </w:rPr>
        <w:t>an</w:t>
      </w:r>
      <w:r w:rsidR="002C13BA">
        <w:rPr>
          <w:rFonts w:ascii="Garamond" w:hAnsi="Garamond" w:cs="Garamond"/>
        </w:rPr>
        <w:t xml:space="preserve"> example </w:t>
      </w:r>
      <w:r w:rsidR="00B366E4">
        <w:rPr>
          <w:rFonts w:ascii="Garamond" w:hAnsi="Garamond" w:cs="Garamond"/>
        </w:rPr>
        <w:t>of running</w:t>
      </w:r>
      <w:r w:rsidR="002C13BA">
        <w:rPr>
          <w:rFonts w:ascii="Garamond" w:hAnsi="Garamond" w:cs="Garamond"/>
        </w:rPr>
        <w:t xml:space="preserve"> away from our lusts. </w:t>
      </w:r>
      <w:r w:rsidR="001A79D2">
        <w:rPr>
          <w:rFonts w:ascii="Garamond" w:hAnsi="Garamond" w:cs="Garamond"/>
        </w:rPr>
        <w:t>David slaying Goliath is our example of facing our fears.</w:t>
      </w:r>
      <w:r w:rsidR="0067483E">
        <w:rPr>
          <w:rFonts w:ascii="Garamond" w:hAnsi="Garamond" w:cs="Garamond"/>
        </w:rPr>
        <w:t xml:space="preserve"> Jonah’s prayer in the belly of the whale is our example of repentance. We may be able to draw some very important lessons from each of those stories, but they are not the main point. Jesus is the true Joseph who always avoided sin but was cast into the real dungeon and rose</w:t>
      </w:r>
      <w:r w:rsidR="004A6CFB">
        <w:rPr>
          <w:rFonts w:ascii="Garamond" w:hAnsi="Garamond" w:cs="Garamond"/>
        </w:rPr>
        <w:t xml:space="preserve"> again</w:t>
      </w:r>
      <w:r w:rsidR="0067483E">
        <w:rPr>
          <w:rFonts w:ascii="Garamond" w:hAnsi="Garamond" w:cs="Garamond"/>
        </w:rPr>
        <w:t xml:space="preserve"> to save his brothers. </w:t>
      </w:r>
      <w:r w:rsidR="004A6CFB">
        <w:rPr>
          <w:rFonts w:ascii="Garamond" w:hAnsi="Garamond" w:cs="Garamond"/>
        </w:rPr>
        <w:t>Jesus is the true David who fought for his people to save them. Jesus is the true Jonah who entered the belly of the earth for three days and rose again, taking our sins into the ground and leaving them there.</w:t>
      </w:r>
    </w:p>
    <w:p w14:paraId="70B819F3" w14:textId="01605286" w:rsidR="004A6CFB" w:rsidRDefault="004A6CFB" w:rsidP="000C1C27">
      <w:pPr>
        <w:autoSpaceDE/>
        <w:autoSpaceDN/>
        <w:adjustRightInd/>
        <w:ind w:firstLine="360"/>
        <w:rPr>
          <w:rFonts w:ascii="Garamond" w:hAnsi="Garamond" w:cs="Garamond"/>
        </w:rPr>
      </w:pPr>
      <w:r>
        <w:rPr>
          <w:rFonts w:ascii="Garamond" w:hAnsi="Garamond" w:cs="Garamond"/>
        </w:rPr>
        <w:t xml:space="preserve">We can do this even in the New </w:t>
      </w:r>
      <w:r w:rsidR="00A715C0">
        <w:rPr>
          <w:rFonts w:ascii="Garamond" w:hAnsi="Garamond" w:cs="Garamond"/>
        </w:rPr>
        <w:t>Testament</w:t>
      </w:r>
      <w:r>
        <w:rPr>
          <w:rFonts w:ascii="Garamond" w:hAnsi="Garamond" w:cs="Garamond"/>
        </w:rPr>
        <w:t xml:space="preserve"> stories. We can read about Jesus without really seeing him. </w:t>
      </w:r>
      <w:r w:rsidR="00A715C0">
        <w:rPr>
          <w:rFonts w:ascii="Garamond" w:hAnsi="Garamond" w:cs="Garamond"/>
        </w:rPr>
        <w:t xml:space="preserve">We can use him as an example instead of beholding him as a savior. We can </w:t>
      </w:r>
      <w:r w:rsidR="00A87DD3">
        <w:rPr>
          <w:rFonts w:ascii="Garamond" w:hAnsi="Garamond" w:cs="Garamond"/>
        </w:rPr>
        <w:t>look at Paul’s faith instead of rejoicing in his savior. We can get caught up in John’s images in Revelation and miss the Lamb worthy to open the seals.</w:t>
      </w:r>
    </w:p>
    <w:p w14:paraId="23F3C4CE" w14:textId="3E495659" w:rsidR="00987399" w:rsidRPr="006628BA" w:rsidRDefault="00987399" w:rsidP="00987399">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In one of the end notes in his book on preaching, Tim Keller discusses how to “get to Jesus” and make Jesus the hero from harder parts of scripture. One way to do that is to develop the narrative tension of what we’re reading.</w:t>
      </w:r>
      <w:r w:rsidRPr="006628BA">
        <w:rPr>
          <w:rStyle w:val="FootnoteReference"/>
          <w:rFonts w:ascii="Garamond" w:hAnsi="Garamond" w:cs="Garamond"/>
        </w:rPr>
        <w:footnoteReference w:id="31"/>
      </w:r>
    </w:p>
    <w:p w14:paraId="59D1DEF6" w14:textId="77777777" w:rsidR="00987399" w:rsidRPr="006628BA" w:rsidRDefault="00987399" w:rsidP="00987399">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For example, there may be some conflict in the passage that we can’t figure out how to resolve. Perhaps, as Keller points out, God is acting complexly or inexplicably. How can God be both just and loving? Only Jesus can hold both together. For all who trust him, God pours out the fullness of his wrath on Jesus at the cross and saves them by his substitutionary death. For those who reject him, there is a final judgment to come. Both just and loving.</w:t>
      </w:r>
    </w:p>
    <w:p w14:paraId="6363722F" w14:textId="77777777" w:rsidR="00987399" w:rsidRPr="006628BA" w:rsidRDefault="00987399" w:rsidP="00987399">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Are the covenants conditional or unconditional? Only Jesus can answer that question. There are blessings and curses in God’s law based on obedience. But we fail to obey. Yet God also promises his everlasting love and faithfulness. How can both be true? Because Jesus lived the perfect life for us and fulfilled every condition, and by his substitutionary death, gives us his righteousness as he takes our sin upon himself (2 Cor. 5:21).</w:t>
      </w:r>
    </w:p>
    <w:p w14:paraId="792067B6" w14:textId="77777777" w:rsidR="00987399" w:rsidRPr="006628BA" w:rsidRDefault="00987399" w:rsidP="00987399">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Another tension is a prophecy, promise, blessing, or human longing that seems impossible to fulfill. Until we see Jesus is the fulfillment of every prophecy (Luke 4:21), of every promise (2 Cor. 1:2), of every blessing (Acts 3:25-26), of every longing (Rom. 8:31-39), we will not understand how God can say such things.</w:t>
      </w:r>
    </w:p>
    <w:p w14:paraId="759E8357" w14:textId="77777777" w:rsidR="00A87DD3" w:rsidRPr="00A87DD3" w:rsidRDefault="00A87DD3" w:rsidP="00A87DD3">
      <w:pPr>
        <w:autoSpaceDE/>
        <w:autoSpaceDN/>
        <w:adjustRightInd/>
        <w:ind w:firstLine="360"/>
        <w:rPr>
          <w:rFonts w:ascii="Garamond" w:hAnsi="Garamond" w:cs="Garamond"/>
        </w:rPr>
      </w:pPr>
      <w:r>
        <w:rPr>
          <w:rFonts w:ascii="Garamond" w:hAnsi="Garamond" w:cs="Garamond"/>
        </w:rPr>
        <w:t xml:space="preserve">If every story truly whispers his name, let’s not let the louder parts tune him out. Let’s amplify the name of Jesus because he alone is worthy of all our praise. He alone can change us. He alone can bear the weight of being the one main thing of every story. </w:t>
      </w:r>
    </w:p>
    <w:p w14:paraId="4BCD744E" w14:textId="77777777" w:rsidR="00987399" w:rsidRPr="006628BA" w:rsidRDefault="00987399" w:rsidP="004C52F9">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rPr>
      </w:pPr>
    </w:p>
    <w:p w14:paraId="698F6450" w14:textId="45F4A2A3" w:rsidR="00987399" w:rsidRPr="00987399" w:rsidRDefault="004C52F9">
      <w:pPr>
        <w:autoSpaceDE/>
        <w:autoSpaceDN/>
        <w:adjustRightInd/>
        <w:rPr>
          <w:rFonts w:ascii="Garamond" w:hAnsi="Garamond"/>
        </w:rPr>
      </w:pPr>
      <w:r>
        <w:rPr>
          <w:rFonts w:ascii="Garamond" w:hAnsi="Garamond"/>
        </w:rPr>
        <w:br w:type="page"/>
      </w:r>
    </w:p>
    <w:p w14:paraId="78D093E7" w14:textId="250F2D89" w:rsidR="003C2516" w:rsidRPr="006628BA" w:rsidRDefault="003C2516" w:rsidP="003C2516">
      <w:pPr>
        <w:pStyle w:val="Heading2"/>
        <w:rPr>
          <w:szCs w:val="24"/>
        </w:rPr>
      </w:pPr>
      <w:r w:rsidRPr="006628BA">
        <w:rPr>
          <w:szCs w:val="24"/>
        </w:rPr>
        <w:lastRenderedPageBreak/>
        <w:t xml:space="preserve">Appendix </w:t>
      </w:r>
      <w:r w:rsidR="005169B0">
        <w:rPr>
          <w:szCs w:val="24"/>
        </w:rPr>
        <w:t>G</w:t>
      </w:r>
      <w:r w:rsidRPr="006628BA">
        <w:rPr>
          <w:szCs w:val="24"/>
        </w:rPr>
        <w:t xml:space="preserve"> - Bible Study Guides</w:t>
      </w:r>
    </w:p>
    <w:p w14:paraId="74C70A36" w14:textId="77777777" w:rsidR="003C2516" w:rsidRPr="006628BA" w:rsidRDefault="003C2516" w:rsidP="003C2516">
      <w:pPr>
        <w:rPr>
          <w:rFonts w:ascii="Garamond" w:hAnsi="Garamond"/>
        </w:rPr>
      </w:pPr>
    </w:p>
    <w:p w14:paraId="32E9CEBC" w14:textId="13B40DBD" w:rsidR="00E15B71" w:rsidRDefault="00E15B71" w:rsidP="00E15B71">
      <w:pPr>
        <w:pStyle w:val="Heading3"/>
      </w:pPr>
      <w:r>
        <w:t>Four Questions to Ask of Every Passage</w:t>
      </w:r>
    </w:p>
    <w:p w14:paraId="57EAC35F" w14:textId="77777777" w:rsidR="00E15B71" w:rsidRDefault="00E15B71" w:rsidP="00E15B71">
      <w:pPr>
        <w:tabs>
          <w:tab w:val="left" w:pos="360"/>
          <w:tab w:val="left" w:pos="720"/>
          <w:tab w:val="left" w:pos="1080"/>
          <w:tab w:val="left" w:pos="1440"/>
          <w:tab w:val="left" w:pos="1800"/>
          <w:tab w:val="left" w:pos="2160"/>
          <w:tab w:val="left" w:pos="2880"/>
          <w:tab w:val="left" w:pos="3600"/>
          <w:tab w:val="left" w:pos="4320"/>
        </w:tabs>
        <w:rPr>
          <w:rFonts w:ascii="Garamond" w:hAnsi="Garamond"/>
        </w:rPr>
      </w:pPr>
    </w:p>
    <w:p w14:paraId="2BFE3463" w14:textId="5313AEE2" w:rsidR="00E15B71" w:rsidRDefault="00E15B71" w:rsidP="00E15B71">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rPr>
        <w:tab/>
        <w:t xml:space="preserve">I find </w:t>
      </w:r>
      <w:r w:rsidRPr="006628BA">
        <w:rPr>
          <w:rFonts w:ascii="Garamond" w:hAnsi="Garamond" w:cs="Garamond"/>
        </w:rPr>
        <w:t xml:space="preserve">the following four questions </w:t>
      </w:r>
      <w:r w:rsidR="00C6582B">
        <w:rPr>
          <w:rFonts w:ascii="Garamond" w:hAnsi="Garamond" w:cs="Garamond"/>
        </w:rPr>
        <w:t xml:space="preserve">a good place to start </w:t>
      </w:r>
      <w:r w:rsidRPr="006628BA">
        <w:rPr>
          <w:rFonts w:ascii="Garamond" w:hAnsi="Garamond" w:cs="Garamond"/>
        </w:rPr>
        <w:t>applying the gospel to any passage.</w:t>
      </w:r>
    </w:p>
    <w:p w14:paraId="7DEF6BB6" w14:textId="77777777" w:rsidR="00C6582B" w:rsidRPr="006628BA" w:rsidRDefault="00C6582B" w:rsidP="00E15B71">
      <w:pPr>
        <w:tabs>
          <w:tab w:val="left" w:pos="360"/>
          <w:tab w:val="left" w:pos="720"/>
          <w:tab w:val="left" w:pos="1080"/>
          <w:tab w:val="left" w:pos="1440"/>
          <w:tab w:val="left" w:pos="1800"/>
          <w:tab w:val="left" w:pos="2160"/>
          <w:tab w:val="left" w:pos="2880"/>
          <w:tab w:val="left" w:pos="3600"/>
          <w:tab w:val="left" w:pos="4320"/>
        </w:tabs>
        <w:rPr>
          <w:rFonts w:ascii="Garamond" w:hAnsi="Garamond"/>
        </w:rPr>
      </w:pPr>
    </w:p>
    <w:p w14:paraId="522C7861" w14:textId="77777777" w:rsidR="00E15B71" w:rsidRPr="006628BA" w:rsidRDefault="00E15B71" w:rsidP="00E15B71">
      <w:pPr>
        <w:pStyle w:val="ListParagraph"/>
        <w:numPr>
          <w:ilvl w:val="0"/>
          <w:numId w:val="20"/>
        </w:num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What does this passage say about God?</w:t>
      </w:r>
    </w:p>
    <w:p w14:paraId="0F1306D8" w14:textId="77777777" w:rsidR="00E15B71" w:rsidRPr="006628BA" w:rsidRDefault="00E15B71" w:rsidP="00E15B71">
      <w:pPr>
        <w:pStyle w:val="ListParagraph"/>
        <w:numPr>
          <w:ilvl w:val="0"/>
          <w:numId w:val="20"/>
        </w:num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What does this passage say about us?</w:t>
      </w:r>
    </w:p>
    <w:p w14:paraId="67FA4BA2" w14:textId="6807577C" w:rsidR="00E15B71" w:rsidRPr="006628BA" w:rsidRDefault="00E15B71" w:rsidP="00E15B71">
      <w:pPr>
        <w:pStyle w:val="ListParagraph"/>
        <w:numPr>
          <w:ilvl w:val="0"/>
          <w:numId w:val="20"/>
        </w:num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 xml:space="preserve">What does this passage say about our </w:t>
      </w:r>
      <w:r w:rsidR="00C6582B">
        <w:rPr>
          <w:rFonts w:ascii="Garamond" w:hAnsi="Garamond" w:cs="Garamond"/>
        </w:rPr>
        <w:t>needs</w:t>
      </w:r>
      <w:r w:rsidRPr="006628BA">
        <w:rPr>
          <w:rFonts w:ascii="Garamond" w:hAnsi="Garamond" w:cs="Garamond"/>
        </w:rPr>
        <w:t>?</w:t>
      </w:r>
    </w:p>
    <w:p w14:paraId="0834646A" w14:textId="50E91DC8" w:rsidR="00E15B71" w:rsidRPr="006628BA" w:rsidRDefault="00E15B71" w:rsidP="00E15B71">
      <w:pPr>
        <w:pStyle w:val="ListParagraph"/>
        <w:numPr>
          <w:ilvl w:val="0"/>
          <w:numId w:val="20"/>
        </w:num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 xml:space="preserve">What does this passage say about how God meets our </w:t>
      </w:r>
      <w:r w:rsidR="00C6582B">
        <w:rPr>
          <w:rFonts w:ascii="Garamond" w:hAnsi="Garamond" w:cs="Garamond"/>
        </w:rPr>
        <w:t>needs</w:t>
      </w:r>
      <w:r w:rsidRPr="006628BA">
        <w:rPr>
          <w:rFonts w:ascii="Garamond" w:hAnsi="Garamond" w:cs="Garamond"/>
        </w:rPr>
        <w:t>?</w:t>
      </w:r>
    </w:p>
    <w:p w14:paraId="7CFED5C9" w14:textId="77777777" w:rsidR="00A81ED8" w:rsidRDefault="00A81ED8">
      <w:pPr>
        <w:autoSpaceDE/>
        <w:autoSpaceDN/>
        <w:adjustRightInd/>
        <w:rPr>
          <w:rFonts w:ascii="Garamond" w:hAnsi="Garamond"/>
        </w:rPr>
      </w:pPr>
    </w:p>
    <w:p w14:paraId="3A66A6D1" w14:textId="77777777" w:rsidR="006050EE" w:rsidRDefault="00A81ED8">
      <w:pPr>
        <w:autoSpaceDE/>
        <w:autoSpaceDN/>
        <w:adjustRightInd/>
        <w:rPr>
          <w:rFonts w:ascii="Garamond" w:hAnsi="Garamond"/>
          <w:i/>
        </w:rPr>
      </w:pPr>
      <w:r>
        <w:rPr>
          <w:rFonts w:ascii="Garamond" w:hAnsi="Garamond"/>
          <w:i/>
        </w:rPr>
        <w:t>See Appendix A – Example Passages for a more detailed look at how to use these four questions.</w:t>
      </w:r>
    </w:p>
    <w:p w14:paraId="182BDD93" w14:textId="77777777" w:rsidR="006050EE" w:rsidRDefault="006050EE">
      <w:pPr>
        <w:autoSpaceDE/>
        <w:autoSpaceDN/>
        <w:adjustRightInd/>
        <w:rPr>
          <w:rFonts w:ascii="Garamond" w:hAnsi="Garamond"/>
          <w:i/>
        </w:rPr>
      </w:pPr>
    </w:p>
    <w:p w14:paraId="409B0779" w14:textId="77777777" w:rsidR="006050EE" w:rsidRPr="006628BA" w:rsidRDefault="006050EE" w:rsidP="006050EE">
      <w:pPr>
        <w:pStyle w:val="Heading3"/>
      </w:pPr>
      <w:r w:rsidRPr="006628BA">
        <w:t>Ray Ortlund’s Bible Study Method</w:t>
      </w:r>
    </w:p>
    <w:p w14:paraId="167A7351" w14:textId="77777777" w:rsidR="006050EE" w:rsidRPr="006628BA" w:rsidRDefault="006050EE" w:rsidP="006050EE">
      <w:pPr>
        <w:rPr>
          <w:rFonts w:ascii="Garamond" w:hAnsi="Garamond"/>
        </w:rPr>
      </w:pPr>
    </w:p>
    <w:p w14:paraId="72A6B367" w14:textId="77777777" w:rsidR="006050EE" w:rsidRPr="006628BA" w:rsidRDefault="006050EE" w:rsidP="006050EE">
      <w:pPr>
        <w:pStyle w:val="ListParagraph"/>
        <w:numPr>
          <w:ilvl w:val="0"/>
          <w:numId w:val="15"/>
        </w:numPr>
        <w:rPr>
          <w:rFonts w:ascii="Garamond" w:eastAsiaTheme="majorEastAsia" w:hAnsi="Garamond"/>
        </w:rPr>
      </w:pPr>
      <w:r w:rsidRPr="006628BA">
        <w:rPr>
          <w:rFonts w:ascii="Garamond" w:hAnsi="Garamond"/>
        </w:rPr>
        <w:t>Observe: What do I see in the text?</w:t>
      </w:r>
    </w:p>
    <w:p w14:paraId="003D737A" w14:textId="77777777" w:rsidR="006050EE" w:rsidRPr="006628BA" w:rsidRDefault="006050EE" w:rsidP="006050EE">
      <w:pPr>
        <w:pStyle w:val="ListParagraph"/>
        <w:numPr>
          <w:ilvl w:val="1"/>
          <w:numId w:val="15"/>
        </w:numPr>
        <w:rPr>
          <w:rFonts w:ascii="Garamond" w:eastAsiaTheme="majorEastAsia" w:hAnsi="Garamond"/>
        </w:rPr>
      </w:pPr>
      <w:r w:rsidRPr="006628BA">
        <w:rPr>
          <w:rFonts w:ascii="Garamond" w:hAnsi="Garamond"/>
        </w:rPr>
        <w:t>Define the meaning of every word.</w:t>
      </w:r>
    </w:p>
    <w:p w14:paraId="5083C8F1" w14:textId="77777777" w:rsidR="006050EE" w:rsidRPr="006628BA" w:rsidRDefault="006050EE" w:rsidP="006050EE">
      <w:pPr>
        <w:pStyle w:val="ListParagraph"/>
        <w:numPr>
          <w:ilvl w:val="1"/>
          <w:numId w:val="15"/>
        </w:numPr>
        <w:rPr>
          <w:rFonts w:ascii="Garamond" w:eastAsiaTheme="majorEastAsia" w:hAnsi="Garamond"/>
        </w:rPr>
      </w:pPr>
      <w:r w:rsidRPr="006628BA">
        <w:rPr>
          <w:rFonts w:ascii="Garamond" w:hAnsi="Garamond"/>
        </w:rPr>
        <w:t>Find the primary concepts supported by the details.</w:t>
      </w:r>
    </w:p>
    <w:p w14:paraId="6AC0932D" w14:textId="77777777" w:rsidR="006050EE" w:rsidRPr="006628BA" w:rsidRDefault="006050EE" w:rsidP="006050EE">
      <w:pPr>
        <w:pStyle w:val="ListParagraph"/>
        <w:numPr>
          <w:ilvl w:val="0"/>
          <w:numId w:val="15"/>
        </w:numPr>
        <w:rPr>
          <w:rFonts w:ascii="Garamond" w:eastAsiaTheme="majorEastAsia" w:hAnsi="Garamond"/>
        </w:rPr>
      </w:pPr>
      <w:r w:rsidRPr="006628BA">
        <w:rPr>
          <w:rFonts w:ascii="Garamond" w:hAnsi="Garamond"/>
        </w:rPr>
        <w:t>Explain: How do I interpret what I see in the text?</w:t>
      </w:r>
    </w:p>
    <w:p w14:paraId="78DB1477" w14:textId="77777777" w:rsidR="006050EE" w:rsidRPr="006628BA" w:rsidRDefault="006050EE" w:rsidP="006050EE">
      <w:pPr>
        <w:pStyle w:val="ListParagraph"/>
        <w:numPr>
          <w:ilvl w:val="1"/>
          <w:numId w:val="15"/>
        </w:numPr>
        <w:rPr>
          <w:rFonts w:ascii="Garamond" w:eastAsiaTheme="majorEastAsia" w:hAnsi="Garamond"/>
        </w:rPr>
      </w:pPr>
      <w:r w:rsidRPr="006628BA">
        <w:rPr>
          <w:rFonts w:ascii="Garamond" w:hAnsi="Garamond"/>
        </w:rPr>
        <w:t>What is the author talking about?</w:t>
      </w:r>
    </w:p>
    <w:p w14:paraId="07AD0162" w14:textId="77777777" w:rsidR="006050EE" w:rsidRPr="006628BA" w:rsidRDefault="006050EE" w:rsidP="006050EE">
      <w:pPr>
        <w:pStyle w:val="ListParagraph"/>
        <w:numPr>
          <w:ilvl w:val="1"/>
          <w:numId w:val="15"/>
        </w:numPr>
        <w:rPr>
          <w:rFonts w:ascii="Garamond" w:eastAsiaTheme="majorEastAsia" w:hAnsi="Garamond"/>
        </w:rPr>
      </w:pPr>
      <w:r w:rsidRPr="006628BA">
        <w:rPr>
          <w:rFonts w:ascii="Garamond" w:hAnsi="Garamond"/>
        </w:rPr>
        <w:t>What is he saying about what he’s talking about?</w:t>
      </w:r>
    </w:p>
    <w:p w14:paraId="131AD2AA" w14:textId="77777777" w:rsidR="006050EE" w:rsidRPr="006628BA" w:rsidRDefault="006050EE" w:rsidP="006050EE">
      <w:pPr>
        <w:pStyle w:val="ListParagraph"/>
        <w:numPr>
          <w:ilvl w:val="0"/>
          <w:numId w:val="15"/>
        </w:numPr>
        <w:rPr>
          <w:rFonts w:ascii="Garamond" w:eastAsiaTheme="majorEastAsia" w:hAnsi="Garamond"/>
        </w:rPr>
      </w:pPr>
      <w:r w:rsidRPr="006628BA">
        <w:rPr>
          <w:rFonts w:ascii="Garamond" w:hAnsi="Garamond"/>
        </w:rPr>
        <w:t>Apply: How does this text fit inside the whole gospel story?</w:t>
      </w:r>
    </w:p>
    <w:p w14:paraId="071070DE" w14:textId="77777777" w:rsidR="006050EE" w:rsidRPr="006628BA" w:rsidRDefault="006050EE" w:rsidP="006050EE">
      <w:pPr>
        <w:pStyle w:val="ListParagraph"/>
        <w:numPr>
          <w:ilvl w:val="1"/>
          <w:numId w:val="15"/>
        </w:numPr>
        <w:rPr>
          <w:rFonts w:ascii="Garamond" w:eastAsiaTheme="majorEastAsia" w:hAnsi="Garamond"/>
        </w:rPr>
      </w:pPr>
      <w:r w:rsidRPr="006628BA">
        <w:rPr>
          <w:rFonts w:ascii="Garamond" w:hAnsi="Garamond"/>
        </w:rPr>
        <w:t>What does the text say about us who need redemption?</w:t>
      </w:r>
    </w:p>
    <w:p w14:paraId="1CC6B577" w14:textId="77777777" w:rsidR="006050EE" w:rsidRPr="006628BA" w:rsidRDefault="006050EE" w:rsidP="006050EE">
      <w:pPr>
        <w:pStyle w:val="ListParagraph"/>
        <w:numPr>
          <w:ilvl w:val="1"/>
          <w:numId w:val="15"/>
        </w:numPr>
        <w:rPr>
          <w:rFonts w:ascii="Garamond" w:eastAsiaTheme="majorEastAsia" w:hAnsi="Garamond"/>
        </w:rPr>
      </w:pPr>
      <w:r w:rsidRPr="006628BA">
        <w:rPr>
          <w:rFonts w:ascii="Garamond" w:hAnsi="Garamond"/>
        </w:rPr>
        <w:t>What does the text say about Christ, who brings redemption?</w:t>
      </w:r>
    </w:p>
    <w:p w14:paraId="0E2C4E48" w14:textId="77777777" w:rsidR="006050EE" w:rsidRDefault="006050EE" w:rsidP="006050EE">
      <w:pPr>
        <w:rPr>
          <w:rFonts w:ascii="Garamond" w:hAnsi="Garamond"/>
        </w:rPr>
      </w:pPr>
    </w:p>
    <w:p w14:paraId="54C3CE89" w14:textId="77777777" w:rsidR="006050EE" w:rsidRPr="006050EE" w:rsidRDefault="006050EE" w:rsidP="006050EE">
      <w:pPr>
        <w:pStyle w:val="Heading3"/>
      </w:pPr>
      <w:r w:rsidRPr="006050EE">
        <w:t>Seeing Christ in All of Scripture</w:t>
      </w:r>
    </w:p>
    <w:p w14:paraId="76D74851" w14:textId="77777777" w:rsidR="006050EE" w:rsidRPr="006628BA" w:rsidRDefault="006050EE" w:rsidP="006050EE">
      <w:pPr>
        <w:rPr>
          <w:rFonts w:ascii="Garamond" w:hAnsi="Garamond"/>
        </w:rPr>
      </w:pPr>
    </w:p>
    <w:p w14:paraId="3BFE3081" w14:textId="6A74B3FB" w:rsidR="006050EE" w:rsidRPr="006628BA" w:rsidRDefault="006050EE" w:rsidP="006050EE">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Roman"/>
        </w:rPr>
      </w:pPr>
      <w:r w:rsidRPr="006628BA">
        <w:rPr>
          <w:rFonts w:ascii="Garamond" w:hAnsi="Garamond" w:cs="Times-Roman"/>
        </w:rPr>
        <w:t>In his book on preaching</w:t>
      </w:r>
      <w:r w:rsidRPr="006628BA">
        <w:rPr>
          <w:rStyle w:val="FootnoteReference"/>
          <w:rFonts w:ascii="Garamond" w:hAnsi="Garamond" w:cs="Times-Roman"/>
        </w:rPr>
        <w:footnoteReference w:id="32"/>
      </w:r>
      <w:r w:rsidRPr="006628BA">
        <w:rPr>
          <w:rFonts w:ascii="Garamond" w:hAnsi="Garamond" w:cs="Times-Roman"/>
        </w:rPr>
        <w:t>, Tim Keller devotes an entire chapter to preaching Christ from all scripture. Most of us are not preachers, but his material applies to every Christian reading the Bible. I have summarized his main points below, replacing the word “Preaching” with “Reading.”</w:t>
      </w:r>
    </w:p>
    <w:p w14:paraId="2197A00E" w14:textId="77777777" w:rsidR="006050EE" w:rsidRPr="006628BA" w:rsidRDefault="006050EE" w:rsidP="006050EE">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50E3EEBC" w14:textId="77777777" w:rsidR="006050EE" w:rsidRPr="006628BA" w:rsidRDefault="006050EE" w:rsidP="006050EE">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Roman"/>
        </w:rPr>
      </w:pPr>
      <w:r w:rsidRPr="006628BA">
        <w:rPr>
          <w:rFonts w:ascii="Garamond" w:hAnsi="Garamond" w:cs="Garamond"/>
        </w:rPr>
        <w:t>Read Christ from every genre or section of the Bible.</w:t>
      </w:r>
    </w:p>
    <w:p w14:paraId="534A7E3C" w14:textId="77777777" w:rsidR="006050EE" w:rsidRPr="006628BA" w:rsidRDefault="006050EE" w:rsidP="006050EE">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Roman"/>
        </w:rPr>
      </w:pPr>
      <w:r w:rsidRPr="006628BA">
        <w:rPr>
          <w:rFonts w:ascii="Garamond" w:hAnsi="Garamond" w:cs="Times-Roman"/>
        </w:rPr>
        <w:t>Read Christ through every theme of the Bible.</w:t>
      </w:r>
    </w:p>
    <w:p w14:paraId="6BD998C3" w14:textId="77777777" w:rsidR="006050EE" w:rsidRPr="006628BA" w:rsidRDefault="006050EE" w:rsidP="006050EE">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Roman"/>
        </w:rPr>
      </w:pPr>
      <w:r w:rsidRPr="006628BA">
        <w:rPr>
          <w:rFonts w:ascii="Garamond" w:hAnsi="Garamond" w:cs="Times-Roman"/>
        </w:rPr>
        <w:t>Read Christ in every major figure of the Bible.</w:t>
      </w:r>
    </w:p>
    <w:p w14:paraId="15C6704C" w14:textId="77777777" w:rsidR="006050EE" w:rsidRPr="006628BA" w:rsidRDefault="006050EE" w:rsidP="006050EE">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Roman"/>
        </w:rPr>
      </w:pPr>
      <w:r w:rsidRPr="006628BA">
        <w:rPr>
          <w:rFonts w:ascii="Garamond" w:hAnsi="Garamond" w:cs="Times-Roman"/>
        </w:rPr>
        <w:t>Read Christ from every major image in the Bible.</w:t>
      </w:r>
    </w:p>
    <w:p w14:paraId="78CEC608" w14:textId="478EFE6D" w:rsidR="006050EE" w:rsidRPr="006628BA" w:rsidRDefault="006050EE" w:rsidP="006050EE">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Roman"/>
        </w:rPr>
      </w:pPr>
      <w:r w:rsidRPr="006628BA">
        <w:rPr>
          <w:rFonts w:ascii="Garamond" w:hAnsi="Garamond" w:cs="Times-Roman"/>
        </w:rPr>
        <w:t xml:space="preserve">Read Christ from every deliverance </w:t>
      </w:r>
      <w:r w:rsidR="00C6582B">
        <w:rPr>
          <w:rFonts w:ascii="Garamond" w:hAnsi="Garamond" w:cs="Times-Roman"/>
        </w:rPr>
        <w:t>storyline</w:t>
      </w:r>
      <w:r w:rsidRPr="006628BA">
        <w:rPr>
          <w:rFonts w:ascii="Garamond" w:hAnsi="Garamond" w:cs="Times-Roman"/>
        </w:rPr>
        <w:t>.</w:t>
      </w:r>
    </w:p>
    <w:p w14:paraId="3E17A413" w14:textId="310A9D71" w:rsidR="00E15B71" w:rsidRPr="006050EE" w:rsidRDefault="006050EE" w:rsidP="006050EE">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Roman"/>
        </w:rPr>
      </w:pPr>
      <w:r w:rsidRPr="006628BA">
        <w:rPr>
          <w:rFonts w:ascii="Garamond" w:hAnsi="Garamond" w:cs="Times-Roman"/>
        </w:rPr>
        <w:t>Read Christ through instinct (develop a sixth sense for Jesus).</w:t>
      </w:r>
      <w:r w:rsidR="00E15B71">
        <w:rPr>
          <w:rFonts w:ascii="Garamond" w:hAnsi="Garamond"/>
        </w:rPr>
        <w:br w:type="page"/>
      </w:r>
    </w:p>
    <w:p w14:paraId="12DFBF38" w14:textId="5E5D5877" w:rsidR="003C2516" w:rsidRPr="006628BA" w:rsidRDefault="003C2516" w:rsidP="003C2516">
      <w:pPr>
        <w:pStyle w:val="Heading3"/>
      </w:pPr>
      <w:r w:rsidRPr="006628BA">
        <w:lastRenderedPageBreak/>
        <w:t>Barbara Boyd’s Bible Study Method</w:t>
      </w:r>
    </w:p>
    <w:p w14:paraId="2CB775BA" w14:textId="77777777" w:rsidR="003C2516" w:rsidRPr="006628BA" w:rsidRDefault="003C2516" w:rsidP="003C2516">
      <w:pPr>
        <w:rPr>
          <w:rFonts w:ascii="Garamond" w:hAnsi="Garamond"/>
        </w:rPr>
      </w:pPr>
    </w:p>
    <w:p w14:paraId="152C24C2" w14:textId="77777777" w:rsidR="003C2516" w:rsidRPr="006628BA" w:rsidRDefault="003C2516" w:rsidP="003C2516">
      <w:pPr>
        <w:ind w:firstLine="360"/>
        <w:rPr>
          <w:rFonts w:ascii="Garamond" w:hAnsi="Garamond"/>
        </w:rPr>
      </w:pPr>
      <w:r w:rsidRPr="006628BA">
        <w:rPr>
          <w:rFonts w:ascii="Garamond" w:hAnsi="Garamond"/>
        </w:rPr>
        <w:t>Barbara Boyd (1924-2018) was a leader and Bible study teacher for InterVarsity. She created their Bible and Life program, which taught people how to study the Bible for themselves. One of her most influential students was Tim Keller, who went on to plant and pastor Redeemer Presbyterian Church in New York City.</w:t>
      </w:r>
    </w:p>
    <w:p w14:paraId="598AE531" w14:textId="53C37104" w:rsidR="003C2516" w:rsidRPr="006628BA" w:rsidRDefault="003C2516" w:rsidP="003C2516">
      <w:pPr>
        <w:ind w:firstLine="360"/>
        <w:rPr>
          <w:rFonts w:ascii="Garamond" w:hAnsi="Garamond"/>
        </w:rPr>
      </w:pPr>
      <w:r w:rsidRPr="006628BA">
        <w:rPr>
          <w:rFonts w:ascii="Garamond" w:hAnsi="Garamond"/>
        </w:rPr>
        <w:t xml:space="preserve">In a sermon on Psalm 119 entitled “Thy Word,” Keller spoke about the impact Boyd’s Bible study method had on him. </w:t>
      </w:r>
    </w:p>
    <w:p w14:paraId="408763EA" w14:textId="77777777" w:rsidR="003C2516" w:rsidRPr="006628BA" w:rsidRDefault="003C2516" w:rsidP="003C2516">
      <w:pPr>
        <w:ind w:left="720" w:firstLine="360"/>
        <w:jc w:val="both"/>
        <w:rPr>
          <w:rFonts w:ascii="Garamond" w:hAnsi="Garamond"/>
        </w:rPr>
      </w:pPr>
      <w:r w:rsidRPr="006628BA">
        <w:rPr>
          <w:rFonts w:ascii="Garamond" w:hAnsi="Garamond"/>
        </w:rPr>
        <w:t>I’ll never forget years ago, when I was a fairly new Christian, a woman who was a Bible teacher took a group of us and said, “I want you to sit down right now for 30 minutes, and I want you to write down at least 50 things you learned from Mark 1:17,” which is, “ ‘Come, follow me,’ Jesus said, ‘and I will make you fishers of men.’ ”</w:t>
      </w:r>
    </w:p>
    <w:p w14:paraId="2510DD0E" w14:textId="77777777" w:rsidR="003C2516" w:rsidRPr="006628BA" w:rsidRDefault="003C2516" w:rsidP="003C2516">
      <w:pPr>
        <w:ind w:left="720" w:firstLine="360"/>
        <w:jc w:val="both"/>
        <w:rPr>
          <w:rFonts w:ascii="Garamond" w:hAnsi="Garamond"/>
        </w:rPr>
      </w:pPr>
      <w:r w:rsidRPr="006628BA">
        <w:rPr>
          <w:rFonts w:ascii="Garamond" w:hAnsi="Garamond"/>
        </w:rPr>
        <w:t>She says, “I want you to spend 30 minutes. I don’t want you to think after 10 minutes you’ve figured it out. That’s why I’m asking for 50 things you see in that text.” She said, “After 10 minutes you’re going to be sure you’ve seen it all. I want you to keep on doing it.” She was absolutely right. It was almost like agony. After five minutes you said, “I got it.” Ten minutes. “Well, all right.” Then you kept pressing and pressing and pressing.</w:t>
      </w:r>
    </w:p>
    <w:p w14:paraId="12FD1BC9" w14:textId="77777777" w:rsidR="003C2516" w:rsidRPr="006628BA" w:rsidRDefault="003C2516" w:rsidP="003C2516">
      <w:pPr>
        <w:ind w:left="720" w:firstLine="360"/>
        <w:jc w:val="both"/>
        <w:rPr>
          <w:rFonts w:ascii="Garamond" w:hAnsi="Garamond"/>
        </w:rPr>
      </w:pPr>
      <w:r w:rsidRPr="006628BA">
        <w:rPr>
          <w:rFonts w:ascii="Garamond" w:hAnsi="Garamond"/>
        </w:rPr>
        <w:t>When we got back, she asked everybody to share the number one life-changing thing we got out of the text. I’ll never forget this. We put them up on the board. Then she said, “Okay, how many of you found this most incredible life-changing thing in the first five minutes?” Nobody raised their hand. “Ten minutes?” Nobody raised their hand. “Fifteen minutes?” Nobody raised their hand. “Twenty minutes?” A few. “Twenty-five minutes?” Everybody. I never forgot that.</w:t>
      </w:r>
      <w:r w:rsidRPr="006628BA">
        <w:rPr>
          <w:rFonts w:ascii="Garamond" w:hAnsi="Garamond"/>
          <w:vertAlign w:val="superscript"/>
        </w:rPr>
        <w:footnoteReference w:id="33"/>
      </w:r>
    </w:p>
    <w:p w14:paraId="131F9C41" w14:textId="65998521" w:rsidR="003C2516" w:rsidRPr="006628BA" w:rsidRDefault="00C6582B" w:rsidP="003C2516">
      <w:pPr>
        <w:ind w:firstLine="360"/>
        <w:rPr>
          <w:rFonts w:ascii="Garamond" w:hAnsi="Garamond"/>
        </w:rPr>
      </w:pPr>
      <w:r>
        <w:rPr>
          <w:rFonts w:ascii="Garamond" w:hAnsi="Garamond"/>
        </w:rPr>
        <w:t>Refrain from assuming</w:t>
      </w:r>
      <w:r w:rsidR="003C2516" w:rsidRPr="006628BA">
        <w:rPr>
          <w:rFonts w:ascii="Garamond" w:hAnsi="Garamond"/>
        </w:rPr>
        <w:t xml:space="preserve"> the first thing you see in any text is all there is to it. Keep digging. Use Boyd’s outline below to study any passage.</w:t>
      </w:r>
    </w:p>
    <w:p w14:paraId="3EBA1FDD" w14:textId="77777777" w:rsidR="003C2516" w:rsidRPr="006628BA" w:rsidRDefault="003C2516" w:rsidP="003C2516">
      <w:pPr>
        <w:ind w:firstLine="360"/>
        <w:rPr>
          <w:rFonts w:ascii="Garamond" w:hAnsi="Garamond" w:cstheme="minorBidi"/>
          <w:kern w:val="2"/>
        </w:rPr>
      </w:pPr>
    </w:p>
    <w:p w14:paraId="0565283F" w14:textId="77777777" w:rsidR="003C2516" w:rsidRPr="006628BA" w:rsidRDefault="003C2516" w:rsidP="003C2516">
      <w:pPr>
        <w:pStyle w:val="ListParagraph"/>
        <w:numPr>
          <w:ilvl w:val="0"/>
          <w:numId w:val="1"/>
        </w:numPr>
        <w:tabs>
          <w:tab w:val="left" w:pos="220"/>
          <w:tab w:val="left" w:pos="720"/>
        </w:tabs>
        <w:autoSpaceDE w:val="0"/>
        <w:autoSpaceDN w:val="0"/>
        <w:adjustRightInd w:val="0"/>
        <w:rPr>
          <w:rFonts w:ascii="Garamond" w:hAnsi="Garamond" w:cs="Times-Roman"/>
        </w:rPr>
      </w:pPr>
      <w:r w:rsidRPr="006628BA">
        <w:rPr>
          <w:rFonts w:ascii="Garamond" w:hAnsi="Garamond" w:cs="Times-Roman"/>
        </w:rPr>
        <w:t>Read through the passage at least twice. In the second reading, slow down and observe what is in the passage.</w:t>
      </w:r>
    </w:p>
    <w:p w14:paraId="14C5ACE4" w14:textId="77777777" w:rsidR="003C2516" w:rsidRPr="006628BA" w:rsidRDefault="003C2516" w:rsidP="003C2516">
      <w:pPr>
        <w:pStyle w:val="ListParagraph"/>
        <w:numPr>
          <w:ilvl w:val="0"/>
          <w:numId w:val="1"/>
        </w:numPr>
        <w:tabs>
          <w:tab w:val="left" w:pos="220"/>
          <w:tab w:val="left" w:pos="720"/>
        </w:tabs>
        <w:autoSpaceDE w:val="0"/>
        <w:autoSpaceDN w:val="0"/>
        <w:adjustRightInd w:val="0"/>
        <w:rPr>
          <w:rFonts w:ascii="Garamond" w:hAnsi="Garamond" w:cs="Times-Roman"/>
        </w:rPr>
      </w:pPr>
      <w:r w:rsidRPr="006628BA">
        <w:rPr>
          <w:rFonts w:ascii="Garamond" w:hAnsi="Garamond" w:cs="Times-Roman"/>
        </w:rPr>
        <w:t>Identify who is involved and what is happening--where and when. How and why might also apply.</w:t>
      </w:r>
    </w:p>
    <w:p w14:paraId="7E865C8C" w14:textId="77777777" w:rsidR="003C2516" w:rsidRPr="006628BA" w:rsidRDefault="003C2516" w:rsidP="003C2516">
      <w:pPr>
        <w:pStyle w:val="ListParagraph"/>
        <w:numPr>
          <w:ilvl w:val="0"/>
          <w:numId w:val="1"/>
        </w:numPr>
        <w:tabs>
          <w:tab w:val="left" w:pos="220"/>
          <w:tab w:val="left" w:pos="720"/>
        </w:tabs>
        <w:autoSpaceDE w:val="0"/>
        <w:autoSpaceDN w:val="0"/>
        <w:adjustRightInd w:val="0"/>
        <w:rPr>
          <w:rFonts w:ascii="Garamond" w:hAnsi="Garamond" w:cs="Times-Roman"/>
        </w:rPr>
      </w:pPr>
      <w:r w:rsidRPr="006628BA">
        <w:rPr>
          <w:rFonts w:ascii="Calibri" w:hAnsi="Calibri" w:cs="Calibri"/>
        </w:rPr>
        <w:t>﻿﻿﻿</w:t>
      </w:r>
      <w:r w:rsidRPr="006628BA">
        <w:rPr>
          <w:rFonts w:ascii="Garamond" w:hAnsi="Garamond" w:cs="Times-Roman"/>
        </w:rPr>
        <w:t>Note words that are repeated or words of contrast or words of cause and effect.</w:t>
      </w:r>
    </w:p>
    <w:p w14:paraId="03997022" w14:textId="77777777" w:rsidR="003C2516" w:rsidRPr="006628BA" w:rsidRDefault="003C2516" w:rsidP="003C2516">
      <w:pPr>
        <w:pStyle w:val="ListParagraph"/>
        <w:numPr>
          <w:ilvl w:val="0"/>
          <w:numId w:val="1"/>
        </w:numPr>
        <w:tabs>
          <w:tab w:val="left" w:pos="220"/>
          <w:tab w:val="left" w:pos="720"/>
        </w:tabs>
        <w:autoSpaceDE w:val="0"/>
        <w:autoSpaceDN w:val="0"/>
        <w:adjustRightInd w:val="0"/>
        <w:rPr>
          <w:rFonts w:ascii="Garamond" w:hAnsi="Garamond" w:cs="Times-Roman"/>
        </w:rPr>
      </w:pPr>
      <w:r w:rsidRPr="006628BA">
        <w:rPr>
          <w:rFonts w:ascii="Garamond" w:hAnsi="Garamond" w:cs="Times-Roman"/>
        </w:rPr>
        <w:t>Paraphrase the passage.</w:t>
      </w:r>
    </w:p>
    <w:p w14:paraId="306F72D6" w14:textId="77777777" w:rsidR="003C2516" w:rsidRPr="006628BA" w:rsidRDefault="003C2516" w:rsidP="003C2516">
      <w:pPr>
        <w:pStyle w:val="ListParagraph"/>
        <w:numPr>
          <w:ilvl w:val="0"/>
          <w:numId w:val="1"/>
        </w:numPr>
        <w:tabs>
          <w:tab w:val="left" w:pos="220"/>
          <w:tab w:val="left" w:pos="720"/>
        </w:tabs>
        <w:autoSpaceDE w:val="0"/>
        <w:autoSpaceDN w:val="0"/>
        <w:adjustRightInd w:val="0"/>
        <w:rPr>
          <w:rFonts w:ascii="Garamond" w:hAnsi="Garamond" w:cs="Times-Roman"/>
        </w:rPr>
      </w:pPr>
      <w:r w:rsidRPr="006628BA">
        <w:rPr>
          <w:rFonts w:ascii="Garamond" w:hAnsi="Garamond" w:cs="Times-Roman"/>
        </w:rPr>
        <w:t>Note any questions you have about the passage. See if there are answers within the passage. If this involves historical context or the meaning of words, other resources can be used.</w:t>
      </w:r>
    </w:p>
    <w:p w14:paraId="3E955535" w14:textId="77777777" w:rsidR="003C2516" w:rsidRPr="006628BA" w:rsidRDefault="003C2516" w:rsidP="003C2516">
      <w:pPr>
        <w:pStyle w:val="ListParagraph"/>
        <w:numPr>
          <w:ilvl w:val="0"/>
          <w:numId w:val="1"/>
        </w:numPr>
        <w:tabs>
          <w:tab w:val="left" w:pos="220"/>
          <w:tab w:val="left" w:pos="720"/>
        </w:tabs>
        <w:autoSpaceDE w:val="0"/>
        <w:autoSpaceDN w:val="0"/>
        <w:adjustRightInd w:val="0"/>
        <w:rPr>
          <w:rFonts w:ascii="Garamond" w:hAnsi="Garamond" w:cs="Times-Roman"/>
        </w:rPr>
      </w:pPr>
      <w:r w:rsidRPr="006628BA">
        <w:rPr>
          <w:rFonts w:ascii="Garamond" w:hAnsi="Garamond" w:cs="Times-Roman"/>
        </w:rPr>
        <w:t>Determine the overall theme.</w:t>
      </w:r>
    </w:p>
    <w:p w14:paraId="01F2A774" w14:textId="77777777" w:rsidR="003C2516" w:rsidRPr="006628BA" w:rsidRDefault="003C2516" w:rsidP="003C2516">
      <w:pPr>
        <w:pStyle w:val="ListParagraph"/>
        <w:numPr>
          <w:ilvl w:val="0"/>
          <w:numId w:val="1"/>
        </w:numPr>
        <w:tabs>
          <w:tab w:val="left" w:pos="220"/>
          <w:tab w:val="left" w:pos="720"/>
        </w:tabs>
        <w:autoSpaceDE w:val="0"/>
        <w:autoSpaceDN w:val="0"/>
        <w:adjustRightInd w:val="0"/>
        <w:rPr>
          <w:rFonts w:ascii="Garamond" w:hAnsi="Garamond" w:cs="Times-Roman"/>
        </w:rPr>
      </w:pPr>
      <w:r w:rsidRPr="006628BA">
        <w:rPr>
          <w:rFonts w:ascii="Garamond" w:hAnsi="Garamond" w:cs="Times-Roman"/>
        </w:rPr>
        <w:t xml:space="preserve">Outline the passage-showing the movement of ideas and noting connectors or contrasts between sections--looking at words such as </w:t>
      </w:r>
      <w:r w:rsidRPr="006628BA">
        <w:rPr>
          <w:rFonts w:ascii="Garamond" w:hAnsi="Garamond" w:cs="Times-Roman"/>
          <w:i/>
          <w:iCs/>
        </w:rPr>
        <w:t>and, but, so, therefore, then,</w:t>
      </w:r>
      <w:r w:rsidRPr="006628BA">
        <w:rPr>
          <w:rFonts w:ascii="Garamond" w:hAnsi="Garamond" w:cs="Times-Roman"/>
        </w:rPr>
        <w:t xml:space="preserve"> and so on.</w:t>
      </w:r>
    </w:p>
    <w:p w14:paraId="550EAE68" w14:textId="77777777" w:rsidR="003C2516" w:rsidRPr="006628BA" w:rsidRDefault="003C2516" w:rsidP="003C2516">
      <w:pPr>
        <w:pStyle w:val="ListParagraph"/>
        <w:numPr>
          <w:ilvl w:val="0"/>
          <w:numId w:val="1"/>
        </w:numPr>
        <w:tabs>
          <w:tab w:val="left" w:pos="220"/>
          <w:tab w:val="left" w:pos="720"/>
        </w:tabs>
        <w:autoSpaceDE w:val="0"/>
        <w:autoSpaceDN w:val="0"/>
        <w:adjustRightInd w:val="0"/>
        <w:rPr>
          <w:rFonts w:ascii="Garamond" w:hAnsi="Garamond" w:cs="Times-Roman"/>
        </w:rPr>
      </w:pPr>
      <w:r w:rsidRPr="006628BA">
        <w:rPr>
          <w:rFonts w:ascii="Calibri" w:hAnsi="Calibri" w:cs="Calibri"/>
        </w:rPr>
        <w:t>﻿</w:t>
      </w:r>
      <w:r w:rsidRPr="006628BA">
        <w:rPr>
          <w:rFonts w:ascii="Garamond" w:hAnsi="Garamond" w:cs="Times-Roman"/>
        </w:rPr>
        <w:t>Move to interpretation to see how the mechanics of the passage illuminate what the passage is about. Reword the theme if needed.</w:t>
      </w:r>
    </w:p>
    <w:p w14:paraId="2F45BE80" w14:textId="77777777" w:rsidR="003C2516" w:rsidRPr="006628BA" w:rsidRDefault="003C2516" w:rsidP="003C2516">
      <w:pPr>
        <w:pStyle w:val="ListParagraph"/>
        <w:numPr>
          <w:ilvl w:val="0"/>
          <w:numId w:val="1"/>
        </w:numPr>
        <w:tabs>
          <w:tab w:val="left" w:pos="220"/>
          <w:tab w:val="left" w:pos="720"/>
        </w:tabs>
        <w:autoSpaceDE w:val="0"/>
        <w:autoSpaceDN w:val="0"/>
        <w:adjustRightInd w:val="0"/>
        <w:rPr>
          <w:rFonts w:ascii="Garamond" w:hAnsi="Garamond" w:cs="Times-Roman"/>
        </w:rPr>
      </w:pPr>
      <w:r w:rsidRPr="006628BA">
        <w:rPr>
          <w:rFonts w:ascii="Garamond" w:hAnsi="Garamond" w:cs="Times-Roman"/>
        </w:rPr>
        <w:t>Finally, in light of all that you have seen in the passage, what does the passage mean? How does it apply to you? What thinking or actions do you need to change? What have you learned about yourself? What have you learned about God? What are the implications of this truth?</w:t>
      </w:r>
    </w:p>
    <w:p w14:paraId="5E9A6B3B" w14:textId="77777777" w:rsidR="004C5CC3" w:rsidRDefault="004C5CC3">
      <w:pPr>
        <w:autoSpaceDE/>
        <w:autoSpaceDN/>
        <w:adjustRightInd/>
        <w:rPr>
          <w:rFonts w:ascii="Garamond" w:eastAsiaTheme="majorEastAsia" w:hAnsi="Garamond" w:cstheme="majorBidi"/>
          <w:color w:val="1F3763" w:themeColor="accent1" w:themeShade="7F"/>
          <w14:ligatures w14:val="none"/>
        </w:rPr>
      </w:pPr>
      <w:r>
        <w:rPr>
          <w:rFonts w:ascii="Garamond" w:hAnsi="Garamond"/>
        </w:rPr>
        <w:br w:type="page"/>
      </w:r>
    </w:p>
    <w:p w14:paraId="7683A654" w14:textId="77777777" w:rsidR="003C2516" w:rsidRPr="006628BA" w:rsidRDefault="003C2516" w:rsidP="003C2516">
      <w:pPr>
        <w:pStyle w:val="Heading3"/>
      </w:pPr>
      <w:r w:rsidRPr="006628BA">
        <w:lastRenderedPageBreak/>
        <w:t>CAPTOR</w:t>
      </w:r>
    </w:p>
    <w:p w14:paraId="3390DB34" w14:textId="77777777" w:rsidR="003C2516" w:rsidRPr="006628BA" w:rsidRDefault="003C2516" w:rsidP="003C2516">
      <w:pPr>
        <w:rPr>
          <w:rFonts w:ascii="Garamond" w:hAnsi="Garamond" w:cs="Times-Roman"/>
        </w:rPr>
      </w:pPr>
    </w:p>
    <w:p w14:paraId="573628F0" w14:textId="1E5B7DAB"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Roman"/>
        </w:rPr>
        <w:t xml:space="preserve">Dan Doriani is </w:t>
      </w:r>
      <w:r w:rsidR="00C6582B">
        <w:rPr>
          <w:rFonts w:ascii="Garamond" w:hAnsi="Garamond" w:cs="Times-Roman"/>
        </w:rPr>
        <w:t xml:space="preserve">a </w:t>
      </w:r>
      <w:r w:rsidRPr="006628BA">
        <w:rPr>
          <w:rFonts w:ascii="Garamond" w:hAnsi="Garamond"/>
          <w:color w:val="272727"/>
          <w:shd w:val="clear" w:color="auto" w:fill="FFFFFF"/>
        </w:rPr>
        <w:t xml:space="preserve">Professor of </w:t>
      </w:r>
      <w:r w:rsidR="00C6582B">
        <w:rPr>
          <w:rFonts w:ascii="Garamond" w:hAnsi="Garamond"/>
          <w:color w:val="272727"/>
          <w:shd w:val="clear" w:color="auto" w:fill="FFFFFF"/>
        </w:rPr>
        <w:t>Theology</w:t>
      </w:r>
      <w:r w:rsidRPr="006628BA">
        <w:rPr>
          <w:rFonts w:ascii="Garamond" w:hAnsi="Garamond"/>
          <w:color w:val="272727"/>
          <w:shd w:val="clear" w:color="auto" w:fill="FFFFFF"/>
        </w:rPr>
        <w:t xml:space="preserve"> and Vice President at Covenant Theological Seminary. His book </w:t>
      </w:r>
      <w:r w:rsidRPr="006628BA">
        <w:rPr>
          <w:rFonts w:ascii="Garamond" w:hAnsi="Garamond"/>
          <w:i/>
          <w:iCs/>
          <w:color w:val="272727"/>
          <w:shd w:val="clear" w:color="auto" w:fill="FFFFFF"/>
        </w:rPr>
        <w:t>Getting the Message</w:t>
      </w:r>
      <w:r w:rsidRPr="006628BA">
        <w:rPr>
          <w:rStyle w:val="FootnoteReference"/>
          <w:rFonts w:ascii="Garamond" w:hAnsi="Garamond"/>
          <w:i/>
          <w:iCs/>
          <w:color w:val="272727"/>
          <w:shd w:val="clear" w:color="auto" w:fill="FFFFFF"/>
        </w:rPr>
        <w:footnoteReference w:id="34"/>
      </w:r>
      <w:r w:rsidRPr="006628BA">
        <w:rPr>
          <w:rFonts w:ascii="Garamond" w:hAnsi="Garamond"/>
          <w:color w:val="272727"/>
          <w:shd w:val="clear" w:color="auto" w:fill="FFFFFF"/>
        </w:rPr>
        <w:t xml:space="preserve"> presents his </w:t>
      </w:r>
      <w:r w:rsidR="00C6582B">
        <w:rPr>
          <w:rFonts w:ascii="Garamond" w:hAnsi="Garamond"/>
          <w:color w:val="272727"/>
          <w:shd w:val="clear" w:color="auto" w:fill="FFFFFF"/>
        </w:rPr>
        <w:t>Bible study method</w:t>
      </w:r>
      <w:r w:rsidRPr="006628BA">
        <w:rPr>
          <w:rFonts w:ascii="Garamond" w:hAnsi="Garamond"/>
          <w:color w:val="272727"/>
          <w:shd w:val="clear" w:color="auto" w:fill="FFFFFF"/>
        </w:rPr>
        <w:t xml:space="preserve"> using an acronym called CAPTOR.</w:t>
      </w:r>
    </w:p>
    <w:p w14:paraId="53CD713A"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0B7DA972"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C = Context</w:t>
      </w:r>
    </w:p>
    <w:p w14:paraId="6EDA390D"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A = Analysis</w:t>
      </w:r>
    </w:p>
    <w:p w14:paraId="44CBA23B"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P = Problems</w:t>
      </w:r>
    </w:p>
    <w:p w14:paraId="531B8AAC"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T = Themes</w:t>
      </w:r>
    </w:p>
    <w:p w14:paraId="62A3CF22"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O = Obligations</w:t>
      </w:r>
    </w:p>
    <w:p w14:paraId="414E45B6"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R = Reflection</w:t>
      </w:r>
    </w:p>
    <w:p w14:paraId="72D52258"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759371E4"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Doriani briefly describes what each principle means in the Introduction of his book. I have summarized his words below, separating them and emphasizing them for easy reading. </w:t>
      </w:r>
    </w:p>
    <w:p w14:paraId="348535A2"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756760CA" w14:textId="26534F3C"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There are two aspects of </w:t>
      </w:r>
      <w:r w:rsidR="007C7BC8" w:rsidRPr="006050EE">
        <w:rPr>
          <w:rFonts w:ascii="Garamond" w:hAnsi="Garamond" w:cs="Garamond"/>
          <w:b/>
          <w:iCs/>
        </w:rPr>
        <w:t>CONTEXT</w:t>
      </w:r>
      <w:r w:rsidRPr="006628BA">
        <w:rPr>
          <w:rFonts w:ascii="Garamond" w:hAnsi="Garamond" w:cs="Garamond"/>
        </w:rPr>
        <w:t xml:space="preserve">. </w:t>
      </w:r>
    </w:p>
    <w:p w14:paraId="19F91687" w14:textId="77777777" w:rsidR="003C2516" w:rsidRPr="006628BA" w:rsidRDefault="003C2516" w:rsidP="003C2516">
      <w:pPr>
        <w:pStyle w:val="ListParagraph"/>
        <w:numPr>
          <w:ilvl w:val="0"/>
          <w:numId w:val="3"/>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The </w:t>
      </w:r>
      <w:r w:rsidRPr="006628BA">
        <w:rPr>
          <w:rFonts w:ascii="Garamond" w:hAnsi="Garamond" w:cs="Garamond"/>
          <w:i/>
          <w:iCs/>
        </w:rPr>
        <w:t>historical</w:t>
      </w:r>
      <w:r w:rsidRPr="006628BA">
        <w:rPr>
          <w:rFonts w:ascii="Garamond" w:hAnsi="Garamond" w:cs="Garamond"/>
        </w:rPr>
        <w:t xml:space="preserve"> context is the culture and circumstances in which a book or passage was written. </w:t>
      </w:r>
    </w:p>
    <w:p w14:paraId="03E1F750" w14:textId="77777777" w:rsidR="003C2516" w:rsidRPr="006628BA" w:rsidRDefault="003C2516" w:rsidP="003C2516">
      <w:pPr>
        <w:pStyle w:val="ListParagraph"/>
        <w:numPr>
          <w:ilvl w:val="0"/>
          <w:numId w:val="3"/>
        </w:num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rPr>
          <w:rFonts w:ascii="Garamond" w:hAnsi="Garamond" w:cs="Garamond"/>
        </w:rPr>
      </w:pPr>
      <w:r w:rsidRPr="006628BA">
        <w:rPr>
          <w:rFonts w:ascii="Garamond" w:hAnsi="Garamond" w:cs="Garamond"/>
        </w:rPr>
        <w:t xml:space="preserve">The </w:t>
      </w:r>
      <w:r w:rsidRPr="006628BA">
        <w:rPr>
          <w:rFonts w:ascii="Garamond" w:hAnsi="Garamond" w:cs="Garamond"/>
          <w:i/>
          <w:iCs/>
        </w:rPr>
        <w:t>literary</w:t>
      </w:r>
      <w:r w:rsidRPr="006628BA">
        <w:rPr>
          <w:rFonts w:ascii="Garamond" w:hAnsi="Garamond" w:cs="Garamond"/>
        </w:rPr>
        <w:t xml:space="preserve"> context of a passage is the text before and after it.</w:t>
      </w:r>
    </w:p>
    <w:p w14:paraId="403A8EFC" w14:textId="77777777" w:rsidR="006050EE" w:rsidRDefault="003C2516" w:rsidP="003C251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r>
    </w:p>
    <w:p w14:paraId="0ED9695E" w14:textId="131025C1" w:rsidR="003C2516" w:rsidRPr="006628BA" w:rsidRDefault="006050EE" w:rsidP="003C251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Pr>
          <w:rFonts w:ascii="Garamond" w:hAnsi="Garamond" w:cs="Garamond"/>
        </w:rPr>
        <w:tab/>
      </w:r>
      <w:r w:rsidR="003C2516" w:rsidRPr="006628BA">
        <w:rPr>
          <w:rFonts w:ascii="Garamond" w:hAnsi="Garamond" w:cs="Garamond"/>
        </w:rPr>
        <w:t xml:space="preserve">In </w:t>
      </w:r>
      <w:r w:rsidR="007C7BC8" w:rsidRPr="006050EE">
        <w:rPr>
          <w:rFonts w:ascii="Garamond" w:hAnsi="Garamond" w:cs="Garamond"/>
          <w:b/>
          <w:iCs/>
        </w:rPr>
        <w:t>ANALYSIS</w:t>
      </w:r>
      <w:r w:rsidR="003C2516" w:rsidRPr="006628BA">
        <w:rPr>
          <w:rFonts w:ascii="Garamond" w:hAnsi="Garamond" w:cs="Garamond"/>
          <w:i/>
          <w:iCs/>
        </w:rPr>
        <w:t>,</w:t>
      </w:r>
      <w:r w:rsidR="003C2516" w:rsidRPr="006628BA">
        <w:rPr>
          <w:rFonts w:ascii="Garamond" w:hAnsi="Garamond" w:cs="Garamond"/>
        </w:rPr>
        <w:t xml:space="preserve"> we study the flow of events in a story or the flow of ideas in a teaching.</w:t>
      </w:r>
    </w:p>
    <w:p w14:paraId="615E8522" w14:textId="77777777" w:rsidR="006050EE" w:rsidRDefault="003C2516" w:rsidP="003C251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r>
    </w:p>
    <w:p w14:paraId="45AC028E" w14:textId="271714A1" w:rsidR="003C2516" w:rsidRPr="006628BA" w:rsidRDefault="006050EE" w:rsidP="003C251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Pr>
          <w:rFonts w:ascii="Garamond" w:hAnsi="Garamond" w:cs="Garamond"/>
        </w:rPr>
        <w:tab/>
      </w:r>
      <w:r w:rsidR="003C2516" w:rsidRPr="006628BA">
        <w:rPr>
          <w:rFonts w:ascii="Garamond" w:hAnsi="Garamond" w:cs="Garamond"/>
        </w:rPr>
        <w:t xml:space="preserve">Our </w:t>
      </w:r>
      <w:r w:rsidR="007C7BC8" w:rsidRPr="006050EE">
        <w:rPr>
          <w:rFonts w:ascii="Garamond" w:hAnsi="Garamond" w:cs="Garamond"/>
          <w:b/>
          <w:iCs/>
        </w:rPr>
        <w:t>PROBLEMS</w:t>
      </w:r>
      <w:r w:rsidR="003C2516" w:rsidRPr="006628BA">
        <w:rPr>
          <w:rFonts w:ascii="Garamond" w:hAnsi="Garamond" w:cs="Garamond"/>
        </w:rPr>
        <w:t xml:space="preserve"> are the words, customs, phrases, or names that we may not understand in the text.</w:t>
      </w:r>
    </w:p>
    <w:p w14:paraId="047F4B81" w14:textId="77777777" w:rsidR="006050EE" w:rsidRDefault="003C2516" w:rsidP="003C251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r>
    </w:p>
    <w:p w14:paraId="72EADF65" w14:textId="153BB9E5" w:rsidR="003C2516" w:rsidRPr="006628BA" w:rsidRDefault="006050EE" w:rsidP="003C251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Pr>
          <w:rFonts w:ascii="Garamond" w:hAnsi="Garamond" w:cs="Garamond"/>
        </w:rPr>
        <w:tab/>
      </w:r>
      <w:r w:rsidR="007C7BC8" w:rsidRPr="006050EE">
        <w:rPr>
          <w:rFonts w:ascii="Garamond" w:hAnsi="Garamond" w:cs="Garamond"/>
          <w:b/>
          <w:iCs/>
        </w:rPr>
        <w:t>THEMES</w:t>
      </w:r>
      <w:r w:rsidR="003C2516" w:rsidRPr="006628BA">
        <w:rPr>
          <w:rFonts w:ascii="Garamond" w:hAnsi="Garamond" w:cs="Garamond"/>
        </w:rPr>
        <w:t xml:space="preserve"> are the major ideas of a passage—which may run through the whole Bible.</w:t>
      </w:r>
    </w:p>
    <w:p w14:paraId="3C72AE24" w14:textId="77777777" w:rsidR="006050EE" w:rsidRDefault="003C2516" w:rsidP="003C251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r>
    </w:p>
    <w:p w14:paraId="37890F6B" w14:textId="30BD509F" w:rsidR="003C2516" w:rsidRPr="006628BA" w:rsidRDefault="006050EE" w:rsidP="003C251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Pr>
          <w:rFonts w:ascii="Garamond" w:hAnsi="Garamond" w:cs="Garamond"/>
        </w:rPr>
        <w:tab/>
      </w:r>
      <w:r w:rsidR="007C7BC8" w:rsidRPr="006050EE">
        <w:rPr>
          <w:rFonts w:ascii="Garamond" w:hAnsi="Garamond" w:cs="Garamond"/>
          <w:b/>
          <w:iCs/>
        </w:rPr>
        <w:t>OBLIGATIONS</w:t>
      </w:r>
      <w:r w:rsidR="003C2516" w:rsidRPr="006628BA">
        <w:rPr>
          <w:rFonts w:ascii="Garamond" w:hAnsi="Garamond" w:cs="Garamond"/>
        </w:rPr>
        <w:t xml:space="preserve"> are the things our passage requires us to do.</w:t>
      </w:r>
    </w:p>
    <w:p w14:paraId="2FE63EB0" w14:textId="77777777" w:rsidR="006050EE" w:rsidRDefault="003C2516" w:rsidP="003C251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sidRPr="006628BA">
        <w:rPr>
          <w:rFonts w:ascii="Garamond" w:hAnsi="Garamond" w:cs="Garamond"/>
        </w:rPr>
        <w:tab/>
      </w:r>
    </w:p>
    <w:p w14:paraId="20213ABD" w14:textId="57643B71" w:rsidR="003C2516" w:rsidRPr="006628BA" w:rsidRDefault="006050EE" w:rsidP="003C2516">
      <w:pPr>
        <w:tabs>
          <w:tab w:val="left" w:pos="360"/>
          <w:tab w:val="left" w:pos="720"/>
          <w:tab w:val="left" w:pos="1080"/>
          <w:tab w:val="left" w:pos="1440"/>
          <w:tab w:val="left" w:pos="1800"/>
          <w:tab w:val="left" w:pos="2160"/>
          <w:tab w:val="left" w:pos="2880"/>
          <w:tab w:val="left" w:pos="3600"/>
          <w:tab w:val="left" w:pos="4320"/>
        </w:tabs>
        <w:rPr>
          <w:rFonts w:ascii="Garamond" w:hAnsi="Garamond" w:cs="Garamond"/>
        </w:rPr>
      </w:pPr>
      <w:r>
        <w:rPr>
          <w:rFonts w:ascii="Garamond" w:hAnsi="Garamond" w:cs="Garamond"/>
        </w:rPr>
        <w:tab/>
      </w:r>
      <w:r w:rsidR="003C2516" w:rsidRPr="006628BA">
        <w:rPr>
          <w:rFonts w:ascii="Garamond" w:hAnsi="Garamond" w:cs="Garamond"/>
        </w:rPr>
        <w:t xml:space="preserve">In </w:t>
      </w:r>
      <w:r w:rsidR="007C7BC8" w:rsidRPr="006050EE">
        <w:rPr>
          <w:rFonts w:ascii="Garamond" w:hAnsi="Garamond" w:cs="Garamond"/>
          <w:b/>
          <w:iCs/>
        </w:rPr>
        <w:t>REFLECTIONS</w:t>
      </w:r>
      <w:r w:rsidR="003C2516" w:rsidRPr="006628BA">
        <w:rPr>
          <w:rFonts w:ascii="Garamond" w:hAnsi="Garamond" w:cs="Garamond"/>
        </w:rPr>
        <w:t>, we attempt to discover the main point and application of our passage. Reflection includes a consideration of how our passage presents Jesus and his redemption.</w:t>
      </w:r>
    </w:p>
    <w:p w14:paraId="35D72759" w14:textId="77777777" w:rsidR="003C2516" w:rsidRPr="006628BA" w:rsidRDefault="003C2516" w:rsidP="003C2516">
      <w:pPr>
        <w:rPr>
          <w:rFonts w:ascii="Garamond" w:eastAsiaTheme="majorEastAsia" w:hAnsi="Garamond" w:cstheme="majorBidi"/>
          <w:color w:val="2F5496" w:themeColor="accent1" w:themeShade="BF"/>
        </w:rPr>
      </w:pPr>
      <w:r w:rsidRPr="006628BA">
        <w:rPr>
          <w:rFonts w:ascii="Garamond" w:hAnsi="Garamond"/>
        </w:rPr>
        <w:br w:type="page"/>
      </w:r>
    </w:p>
    <w:p w14:paraId="1A0D4E23" w14:textId="6A6E56B0" w:rsidR="003C2516" w:rsidRPr="006628BA" w:rsidRDefault="003C2516" w:rsidP="003C2516">
      <w:pPr>
        <w:pStyle w:val="Heading3"/>
      </w:pPr>
      <w:r w:rsidRPr="006628BA">
        <w:lastRenderedPageBreak/>
        <w:t>Follow</w:t>
      </w:r>
      <w:r w:rsidR="00F8153D" w:rsidRPr="006628BA">
        <w:t xml:space="preserve">ing </w:t>
      </w:r>
      <w:r w:rsidRPr="006628BA">
        <w:t>the Thread: An Example from Hebrews</w:t>
      </w:r>
    </w:p>
    <w:p w14:paraId="0B7B4F2A"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3F0FE02E"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The primary resource for the New Testament authors was the Old Testament. When reading a New Testament book, look for how the author quotes, alludes to, or references the Old Testament and follow the threads. They often refer to more than the verse they are quoting but to the entire context of the Old Testament passage. By following the thread and reading the Old Testament passages, you find the depths of meaning in the New Testament that help you hold the whole Bible together. </w:t>
      </w:r>
    </w:p>
    <w:p w14:paraId="5F180F6A" w14:textId="051DE8E6"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The book of Hebrews is </w:t>
      </w:r>
      <w:r w:rsidR="00C6582B">
        <w:rPr>
          <w:rFonts w:ascii="Garamond" w:hAnsi="Garamond" w:cs="Garamond"/>
        </w:rPr>
        <w:t>great for studying and practicing</w:t>
      </w:r>
      <w:r w:rsidRPr="006628BA">
        <w:rPr>
          <w:rFonts w:ascii="Garamond" w:hAnsi="Garamond" w:cs="Garamond"/>
        </w:rPr>
        <w:t xml:space="preserve"> this method. In his commentary on the book, George Guthrie said he counted “roughly thirty-seven quotations, forty allusions, nineteen cases where OT material is summarized, and thirteen where an OT name or topic is referred to without reference to a specific context.”</w:t>
      </w:r>
      <w:r w:rsidRPr="006628BA">
        <w:rPr>
          <w:rStyle w:val="FootnoteReference"/>
          <w:rFonts w:ascii="Garamond" w:hAnsi="Garamond" w:cs="Garamond"/>
        </w:rPr>
        <w:footnoteReference w:id="35"/>
      </w:r>
    </w:p>
    <w:p w14:paraId="39143305" w14:textId="677C6132" w:rsidR="003C2516" w:rsidRPr="006628BA" w:rsidRDefault="00EA6C94" w:rsidP="00EA6C94">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Garamond"/>
        </w:rPr>
        <w:t xml:space="preserve">The following is taken from a Bible study I wrote on the book of Hebrews. </w:t>
      </w:r>
      <w:r w:rsidR="003C2516" w:rsidRPr="006628BA">
        <w:rPr>
          <w:rFonts w:ascii="Garamond" w:hAnsi="Garamond" w:cs="Garamond"/>
        </w:rPr>
        <w:t xml:space="preserve">For more studies like this on the book of Hebrews, you can visit my website </w:t>
      </w:r>
      <w:hyperlink r:id="rId11" w:history="1">
        <w:r w:rsidR="003C2516" w:rsidRPr="006628BA">
          <w:rPr>
            <w:rStyle w:val="Hyperlink"/>
            <w:rFonts w:ascii="Garamond" w:hAnsi="Garamond" w:cs="Garamond"/>
          </w:rPr>
          <w:t>www.thingsofthesort.com/bible-studies</w:t>
        </w:r>
      </w:hyperlink>
      <w:r w:rsidR="00C6582B">
        <w:rPr>
          <w:rStyle w:val="Hyperlink"/>
          <w:rFonts w:ascii="Garamond" w:hAnsi="Garamond" w:cs="Garamond"/>
        </w:rPr>
        <w:t>,</w:t>
      </w:r>
      <w:r w:rsidRPr="006628BA">
        <w:rPr>
          <w:rFonts w:ascii="Garamond" w:hAnsi="Garamond" w:cs="Garamond"/>
        </w:rPr>
        <w:t xml:space="preserve"> and search for my series on Hebrews</w:t>
      </w:r>
      <w:r w:rsidR="003C2516" w:rsidRPr="006628BA">
        <w:rPr>
          <w:rFonts w:ascii="Garamond" w:hAnsi="Garamond" w:cs="Garamond"/>
        </w:rPr>
        <w:t xml:space="preserve">. </w:t>
      </w:r>
    </w:p>
    <w:p w14:paraId="56F614AA" w14:textId="77777777" w:rsidR="003C2516" w:rsidRPr="006628BA" w:rsidRDefault="003C2516" w:rsidP="003C2516">
      <w:pPr>
        <w:ind w:firstLine="720"/>
        <w:rPr>
          <w:rFonts w:ascii="Garamond" w:hAnsi="Garamond" w:cs="Garamond"/>
        </w:rPr>
      </w:pPr>
    </w:p>
    <w:p w14:paraId="3983B365" w14:textId="77777777" w:rsidR="003C2516" w:rsidRPr="006628BA" w:rsidRDefault="003C2516" w:rsidP="003C2516">
      <w:pPr>
        <w:spacing w:after="213"/>
        <w:rPr>
          <w:rFonts w:ascii="Garamond" w:hAnsi="Garamond" w:cs="Helvetica"/>
          <w:color w:val="000000"/>
        </w:rPr>
      </w:pPr>
      <w:r w:rsidRPr="006628BA">
        <w:rPr>
          <w:rFonts w:ascii="Garamond" w:hAnsi="Garamond" w:cs="Times New Roman"/>
          <w:b/>
          <w:bCs/>
          <w:color w:val="000000"/>
        </w:rPr>
        <w:t>Hebrews 3:7-11</w:t>
      </w:r>
    </w:p>
    <w:p w14:paraId="0C860A47" w14:textId="77777777" w:rsidR="003C2516" w:rsidRPr="006628BA" w:rsidRDefault="003C2516" w:rsidP="006050EE">
      <w:pPr>
        <w:ind w:left="720" w:firstLine="360"/>
        <w:rPr>
          <w:rFonts w:ascii="Garamond" w:hAnsi="Garamond" w:cs="Helvetica"/>
          <w:color w:val="000000"/>
        </w:rPr>
      </w:pPr>
      <w:r w:rsidRPr="006628BA">
        <w:rPr>
          <w:rFonts w:ascii="Garamond" w:hAnsi="Garamond" w:cs="Times New Roman"/>
          <w:color w:val="000000"/>
          <w:vertAlign w:val="superscript"/>
        </w:rPr>
        <w:t>7</w:t>
      </w:r>
      <w:r w:rsidRPr="006628BA">
        <w:rPr>
          <w:rFonts w:ascii="Garamond" w:hAnsi="Garamond" w:cs="Times New Roman"/>
          <w:color w:val="000000"/>
        </w:rPr>
        <w:t xml:space="preserve"> Therefore, as the Holy Spirit says, “Today, if you hear his voice, </w:t>
      </w:r>
      <w:r w:rsidRPr="006628BA">
        <w:rPr>
          <w:rFonts w:ascii="Garamond" w:hAnsi="Garamond" w:cs="Times New Roman"/>
          <w:color w:val="000000"/>
          <w:vertAlign w:val="superscript"/>
        </w:rPr>
        <w:t>8</w:t>
      </w:r>
      <w:r w:rsidRPr="006628BA">
        <w:rPr>
          <w:rFonts w:ascii="Garamond" w:hAnsi="Garamond" w:cs="Times New Roman"/>
          <w:color w:val="000000"/>
        </w:rPr>
        <w:t xml:space="preserve"> do not harden your hearts as in the rebellion, on the day of testing in the wilderness, </w:t>
      </w:r>
      <w:r w:rsidRPr="006628BA">
        <w:rPr>
          <w:rFonts w:ascii="Garamond" w:hAnsi="Garamond" w:cs="Times New Roman"/>
          <w:color w:val="000000"/>
          <w:vertAlign w:val="superscript"/>
        </w:rPr>
        <w:t>9</w:t>
      </w:r>
      <w:r w:rsidRPr="006628BA">
        <w:rPr>
          <w:rFonts w:ascii="Garamond" w:hAnsi="Garamond" w:cs="Times New Roman"/>
          <w:color w:val="000000"/>
        </w:rPr>
        <w:t xml:space="preserve"> where your fathers put me to the test   and saw my works for forty years. </w:t>
      </w:r>
      <w:r w:rsidRPr="006628BA">
        <w:rPr>
          <w:rFonts w:ascii="Garamond" w:hAnsi="Garamond" w:cs="Times New Roman"/>
          <w:color w:val="000000"/>
          <w:vertAlign w:val="superscript"/>
        </w:rPr>
        <w:t>10</w:t>
      </w:r>
      <w:r w:rsidRPr="006628BA">
        <w:rPr>
          <w:rFonts w:ascii="Garamond" w:hAnsi="Garamond" w:cs="Times New Roman"/>
          <w:color w:val="000000"/>
        </w:rPr>
        <w:t xml:space="preserve"> Therefore I was provoked with that generation, and said, ‘They always go astray in their heart; they have not known my ways.’ </w:t>
      </w:r>
      <w:r w:rsidRPr="006628BA">
        <w:rPr>
          <w:rFonts w:ascii="Garamond" w:hAnsi="Garamond" w:cs="Times New Roman"/>
          <w:color w:val="000000"/>
          <w:vertAlign w:val="superscript"/>
        </w:rPr>
        <w:t>11</w:t>
      </w:r>
      <w:r w:rsidRPr="006628BA">
        <w:rPr>
          <w:rFonts w:ascii="Garamond" w:hAnsi="Garamond" w:cs="Times New Roman"/>
          <w:color w:val="000000"/>
        </w:rPr>
        <w:t xml:space="preserve"> As I swore in my wrath, ‘They shall not enter my rest.’”</w:t>
      </w:r>
    </w:p>
    <w:p w14:paraId="0D44FE71"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t>We see the author quote from the Old Testament again, just like chapters 1 and 2. He’s a master artist with the brush of the Old Testament, painting the picture of God’s faithfulness as grounds for continued faith today. Verses 7-11 are a quotation of Psalm 95.</w:t>
      </w:r>
    </w:p>
    <w:p w14:paraId="2AE1F4D1"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t>Psalm 95 served as the call to worship for the Jewish people. Each time they met in the Synagogue on the Sabbath day they would hear this Psalm. It was a reminder to listen, a reminder of those who refused to listen, and a reminder of the tragedy that not listening becomes. Let’s turn to Psalm 95 and read the entire Psalm.</w:t>
      </w:r>
    </w:p>
    <w:p w14:paraId="3979BF82" w14:textId="77777777" w:rsidR="003C2516" w:rsidRPr="006628BA" w:rsidRDefault="003C2516" w:rsidP="006050EE">
      <w:pPr>
        <w:ind w:left="720" w:firstLine="360"/>
        <w:rPr>
          <w:rFonts w:ascii="Garamond" w:hAnsi="Garamond" w:cs="Helvetica"/>
          <w:color w:val="000000"/>
        </w:rPr>
      </w:pPr>
      <w:r w:rsidRPr="006628BA">
        <w:rPr>
          <w:rFonts w:ascii="Garamond" w:hAnsi="Garamond" w:cs="Times New Roman"/>
          <w:color w:val="000000"/>
          <w:vertAlign w:val="superscript"/>
        </w:rPr>
        <w:t>1</w:t>
      </w:r>
      <w:r w:rsidRPr="006628BA">
        <w:rPr>
          <w:rFonts w:ascii="Garamond" w:hAnsi="Garamond" w:cs="Times New Roman"/>
          <w:color w:val="000000"/>
        </w:rPr>
        <w:t xml:space="preserve"> Oh come, let us sing to the LORD; let us make a joyful noise to the rock of our salvation! </w:t>
      </w:r>
      <w:r w:rsidRPr="006628BA">
        <w:rPr>
          <w:rFonts w:ascii="Garamond" w:hAnsi="Garamond" w:cs="Times New Roman"/>
          <w:color w:val="000000"/>
          <w:vertAlign w:val="superscript"/>
        </w:rPr>
        <w:t>2</w:t>
      </w:r>
      <w:r w:rsidRPr="006628BA">
        <w:rPr>
          <w:rFonts w:ascii="Garamond" w:hAnsi="Garamond" w:cs="Times New Roman"/>
          <w:color w:val="000000"/>
        </w:rPr>
        <w:t xml:space="preserve"> Let us come into his presence with thanksgiving; let us make a joyful noise to him with songs of praise! </w:t>
      </w:r>
      <w:r w:rsidRPr="006628BA">
        <w:rPr>
          <w:rFonts w:ascii="Garamond" w:hAnsi="Garamond" w:cs="Times New Roman"/>
          <w:color w:val="000000"/>
          <w:vertAlign w:val="superscript"/>
        </w:rPr>
        <w:t>3</w:t>
      </w:r>
      <w:r w:rsidRPr="006628BA">
        <w:rPr>
          <w:rFonts w:ascii="Garamond" w:hAnsi="Garamond" w:cs="Times New Roman"/>
          <w:color w:val="000000"/>
        </w:rPr>
        <w:t xml:space="preserve"> For the LORD is a great God, and a great King above all gods. </w:t>
      </w:r>
      <w:r w:rsidRPr="006628BA">
        <w:rPr>
          <w:rFonts w:ascii="Garamond" w:hAnsi="Garamond" w:cs="Times New Roman"/>
          <w:color w:val="000000"/>
          <w:vertAlign w:val="superscript"/>
        </w:rPr>
        <w:t>4</w:t>
      </w:r>
      <w:r w:rsidRPr="006628BA">
        <w:rPr>
          <w:rFonts w:ascii="Garamond" w:hAnsi="Garamond" w:cs="Times New Roman"/>
          <w:color w:val="000000"/>
        </w:rPr>
        <w:t xml:space="preserve"> In his hand are the depths of the earth; the heights of the mountains are his also. </w:t>
      </w:r>
      <w:r w:rsidRPr="006628BA">
        <w:rPr>
          <w:rFonts w:ascii="Garamond" w:hAnsi="Garamond" w:cs="Times New Roman"/>
          <w:color w:val="000000"/>
          <w:vertAlign w:val="superscript"/>
        </w:rPr>
        <w:t>5</w:t>
      </w:r>
      <w:r w:rsidRPr="006628BA">
        <w:rPr>
          <w:rFonts w:ascii="Garamond" w:hAnsi="Garamond" w:cs="Times New Roman"/>
          <w:color w:val="000000"/>
        </w:rPr>
        <w:t xml:space="preserve"> The sea is his, for he made it, and his hands formed the dry land. </w:t>
      </w:r>
      <w:r w:rsidRPr="006628BA">
        <w:rPr>
          <w:rFonts w:ascii="Garamond" w:hAnsi="Garamond" w:cs="Times New Roman"/>
          <w:color w:val="000000"/>
          <w:vertAlign w:val="superscript"/>
        </w:rPr>
        <w:t>6</w:t>
      </w:r>
      <w:r w:rsidRPr="006628BA">
        <w:rPr>
          <w:rFonts w:ascii="Garamond" w:hAnsi="Garamond" w:cs="Times New Roman"/>
          <w:color w:val="000000"/>
        </w:rPr>
        <w:t xml:space="preserve"> Oh come, let us worship and bow down; let us kneel before the LORD, our Maker! </w:t>
      </w:r>
      <w:r w:rsidRPr="006628BA">
        <w:rPr>
          <w:rFonts w:ascii="Garamond" w:hAnsi="Garamond" w:cs="Times New Roman"/>
          <w:color w:val="000000"/>
          <w:vertAlign w:val="superscript"/>
        </w:rPr>
        <w:t>7</w:t>
      </w:r>
      <w:r w:rsidRPr="006628BA">
        <w:rPr>
          <w:rFonts w:ascii="Garamond" w:hAnsi="Garamond" w:cs="Times New Roman"/>
          <w:color w:val="000000"/>
        </w:rPr>
        <w:t xml:space="preserve"> For he is our God, and we are the people of his pasture, and the sheep of his hand. Today, if you hear his voice, </w:t>
      </w:r>
      <w:r w:rsidRPr="006628BA">
        <w:rPr>
          <w:rFonts w:ascii="Garamond" w:hAnsi="Garamond" w:cs="Times New Roman"/>
          <w:color w:val="000000"/>
          <w:vertAlign w:val="superscript"/>
        </w:rPr>
        <w:t>8</w:t>
      </w:r>
      <w:r w:rsidRPr="006628BA">
        <w:rPr>
          <w:rFonts w:ascii="Garamond" w:hAnsi="Garamond" w:cs="Times New Roman"/>
          <w:color w:val="000000"/>
        </w:rPr>
        <w:t xml:space="preserve"> do not harden your hearts, as at </w:t>
      </w:r>
      <w:proofErr w:type="spellStart"/>
      <w:r w:rsidRPr="006628BA">
        <w:rPr>
          <w:rFonts w:ascii="Garamond" w:hAnsi="Garamond" w:cs="Times New Roman"/>
          <w:color w:val="000000"/>
        </w:rPr>
        <w:t>Meribah</w:t>
      </w:r>
      <w:proofErr w:type="spellEnd"/>
      <w:r w:rsidRPr="006628BA">
        <w:rPr>
          <w:rFonts w:ascii="Garamond" w:hAnsi="Garamond" w:cs="Times New Roman"/>
          <w:color w:val="000000"/>
        </w:rPr>
        <w:t xml:space="preserve">, as on the day at </w:t>
      </w:r>
      <w:proofErr w:type="spellStart"/>
      <w:r w:rsidRPr="006628BA">
        <w:rPr>
          <w:rFonts w:ascii="Garamond" w:hAnsi="Garamond" w:cs="Times New Roman"/>
          <w:color w:val="000000"/>
        </w:rPr>
        <w:t>Massah</w:t>
      </w:r>
      <w:proofErr w:type="spellEnd"/>
      <w:r w:rsidRPr="006628BA">
        <w:rPr>
          <w:rFonts w:ascii="Garamond" w:hAnsi="Garamond" w:cs="Times New Roman"/>
          <w:color w:val="000000"/>
        </w:rPr>
        <w:t xml:space="preserve"> in the wilderness, </w:t>
      </w:r>
      <w:r w:rsidRPr="006628BA">
        <w:rPr>
          <w:rFonts w:ascii="Garamond" w:hAnsi="Garamond" w:cs="Times New Roman"/>
          <w:color w:val="000000"/>
          <w:vertAlign w:val="superscript"/>
        </w:rPr>
        <w:t>9</w:t>
      </w:r>
      <w:r w:rsidRPr="006628BA">
        <w:rPr>
          <w:rFonts w:ascii="Garamond" w:hAnsi="Garamond" w:cs="Times New Roman"/>
          <w:color w:val="000000"/>
        </w:rPr>
        <w:t xml:space="preserve"> when your fathers put me to the test and put me to the proof, though they had seen my work. </w:t>
      </w:r>
      <w:r w:rsidRPr="006628BA">
        <w:rPr>
          <w:rFonts w:ascii="Garamond" w:hAnsi="Garamond" w:cs="Times New Roman"/>
          <w:color w:val="000000"/>
          <w:vertAlign w:val="superscript"/>
        </w:rPr>
        <w:t>10</w:t>
      </w:r>
      <w:r w:rsidRPr="006628BA">
        <w:rPr>
          <w:rFonts w:ascii="Garamond" w:hAnsi="Garamond" w:cs="Times New Roman"/>
          <w:color w:val="000000"/>
        </w:rPr>
        <w:t xml:space="preserve"> For forty years I loathed that generation and said, “They are a people who go astray in their heart, and they have not known my ways.” </w:t>
      </w:r>
      <w:r w:rsidRPr="006628BA">
        <w:rPr>
          <w:rFonts w:ascii="Garamond" w:hAnsi="Garamond" w:cs="Times New Roman"/>
          <w:color w:val="000000"/>
          <w:vertAlign w:val="superscript"/>
        </w:rPr>
        <w:t>11</w:t>
      </w:r>
      <w:r w:rsidRPr="006628BA">
        <w:rPr>
          <w:rFonts w:ascii="Garamond" w:hAnsi="Garamond" w:cs="Times New Roman"/>
          <w:color w:val="000000"/>
        </w:rPr>
        <w:t xml:space="preserve"> Therefore I swore in my wrath, “They shall not enter my rest.”</w:t>
      </w:r>
    </w:p>
    <w:p w14:paraId="0EB49FF1" w14:textId="64622620"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t xml:space="preserve">To understand verses 7-11 in Psalm 95 and Hebrews 3, we must understand the context surrounding the events recorded in the book of Numbers, particularly in chapters 13-14. But before that, it is helpful to go back to Exodus 17 and find out what </w:t>
      </w:r>
      <w:proofErr w:type="spellStart"/>
      <w:r w:rsidRPr="006628BA">
        <w:rPr>
          <w:rFonts w:ascii="Garamond" w:hAnsi="Garamond" w:cs="Times New Roman"/>
          <w:color w:val="000000"/>
        </w:rPr>
        <w:t>Meribah</w:t>
      </w:r>
      <w:proofErr w:type="spellEnd"/>
      <w:r w:rsidRPr="006628BA">
        <w:rPr>
          <w:rFonts w:ascii="Garamond" w:hAnsi="Garamond" w:cs="Times New Roman"/>
          <w:color w:val="000000"/>
        </w:rPr>
        <w:t xml:space="preserve"> and </w:t>
      </w:r>
      <w:proofErr w:type="spellStart"/>
      <w:r w:rsidRPr="006628BA">
        <w:rPr>
          <w:rFonts w:ascii="Garamond" w:hAnsi="Garamond" w:cs="Times New Roman"/>
          <w:color w:val="000000"/>
        </w:rPr>
        <w:t>Massah</w:t>
      </w:r>
      <w:proofErr w:type="spellEnd"/>
      <w:r w:rsidRPr="006628BA">
        <w:rPr>
          <w:rFonts w:ascii="Garamond" w:hAnsi="Garamond" w:cs="Times New Roman"/>
          <w:color w:val="000000"/>
        </w:rPr>
        <w:t xml:space="preserve"> are. </w:t>
      </w:r>
    </w:p>
    <w:p w14:paraId="42689F7E" w14:textId="77777777" w:rsidR="003C2516" w:rsidRPr="006628BA" w:rsidRDefault="003C2516" w:rsidP="00EC692E">
      <w:pPr>
        <w:ind w:firstLine="360"/>
        <w:rPr>
          <w:rFonts w:ascii="Garamond" w:hAnsi="Garamond" w:cs="Times New Roman"/>
          <w:color w:val="000000"/>
        </w:rPr>
      </w:pPr>
      <w:r w:rsidRPr="006628BA">
        <w:rPr>
          <w:rFonts w:ascii="Garamond" w:hAnsi="Garamond" w:cs="Times New Roman"/>
          <w:color w:val="000000"/>
        </w:rPr>
        <w:t>The Israelites have just been led out of Egypt through ten miraculous plagues and the parting of the Red Sea. They’re now in the desert and ask for food. God gives them manna from heaven. Then, they grumble some more and ask for water. God tells Moses to strike a rock, and water will flow. He does, and they drink.</w:t>
      </w:r>
    </w:p>
    <w:p w14:paraId="42BB6E6E"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t>Let’s read Exodus 17:1-7</w:t>
      </w:r>
    </w:p>
    <w:p w14:paraId="2B883AA5" w14:textId="77777777" w:rsidR="003C2516" w:rsidRPr="006628BA" w:rsidRDefault="003C2516" w:rsidP="006050EE">
      <w:pPr>
        <w:ind w:left="720" w:firstLine="360"/>
        <w:rPr>
          <w:rFonts w:ascii="Garamond" w:hAnsi="Garamond" w:cs="Helvetica"/>
          <w:color w:val="000000"/>
        </w:rPr>
      </w:pPr>
      <w:r w:rsidRPr="006628BA">
        <w:rPr>
          <w:rFonts w:ascii="Garamond" w:hAnsi="Garamond" w:cs="Times New Roman"/>
          <w:color w:val="000000"/>
          <w:vertAlign w:val="superscript"/>
        </w:rPr>
        <w:t>1</w:t>
      </w:r>
      <w:r w:rsidRPr="006628BA">
        <w:rPr>
          <w:rFonts w:ascii="Garamond" w:hAnsi="Garamond" w:cs="Times New Roman"/>
          <w:color w:val="000000"/>
        </w:rPr>
        <w:t xml:space="preserve"> All the congregation of the people of Israel moved on from the wilderness of Sin by stages, according to the commandment of the Lord, and camped at Rephidim, but there was no water for the people to drink. </w:t>
      </w:r>
      <w:r w:rsidRPr="006628BA">
        <w:rPr>
          <w:rFonts w:ascii="Garamond" w:hAnsi="Garamond" w:cs="Times New Roman"/>
          <w:color w:val="000000"/>
          <w:vertAlign w:val="superscript"/>
        </w:rPr>
        <w:t>2</w:t>
      </w:r>
      <w:r w:rsidRPr="006628BA">
        <w:rPr>
          <w:rFonts w:ascii="Garamond" w:hAnsi="Garamond" w:cs="Times New Roman"/>
          <w:color w:val="000000"/>
        </w:rPr>
        <w:t xml:space="preserve"> Therefore the people quarreled with Moses and said, “Give us water to drink.” And Moses said to them, “Why do you quarrel with me? Why do you test the Lord?” </w:t>
      </w:r>
      <w:r w:rsidRPr="006628BA">
        <w:rPr>
          <w:rFonts w:ascii="Garamond" w:hAnsi="Garamond" w:cs="Times New Roman"/>
          <w:color w:val="000000"/>
          <w:vertAlign w:val="superscript"/>
        </w:rPr>
        <w:t>3</w:t>
      </w:r>
      <w:r w:rsidRPr="006628BA">
        <w:rPr>
          <w:rFonts w:ascii="Garamond" w:hAnsi="Garamond" w:cs="Times New Roman"/>
          <w:color w:val="000000"/>
        </w:rPr>
        <w:t xml:space="preserve"> But the people thirsted there for water, and the people grumbled against Moses and said, “Why did you bring us up out of Egypt, to kill us and our children and our livestock with thirst?” </w:t>
      </w:r>
      <w:r w:rsidRPr="006628BA">
        <w:rPr>
          <w:rFonts w:ascii="Garamond" w:hAnsi="Garamond" w:cs="Times New Roman"/>
          <w:color w:val="000000"/>
          <w:vertAlign w:val="superscript"/>
        </w:rPr>
        <w:t>4</w:t>
      </w:r>
      <w:r w:rsidRPr="006628BA">
        <w:rPr>
          <w:rFonts w:ascii="Garamond" w:hAnsi="Garamond" w:cs="Times New Roman"/>
          <w:color w:val="000000"/>
        </w:rPr>
        <w:t xml:space="preserve"> So Moses cried to the Lord, “What shall I do with this people? They are </w:t>
      </w:r>
      <w:r w:rsidRPr="006628BA">
        <w:rPr>
          <w:rFonts w:ascii="Garamond" w:hAnsi="Garamond" w:cs="Times New Roman"/>
          <w:color w:val="000000"/>
        </w:rPr>
        <w:lastRenderedPageBreak/>
        <w:t xml:space="preserve">almost ready to stone me.” </w:t>
      </w:r>
      <w:r w:rsidRPr="006628BA">
        <w:rPr>
          <w:rFonts w:ascii="Garamond" w:hAnsi="Garamond" w:cs="Times New Roman"/>
          <w:color w:val="000000"/>
          <w:vertAlign w:val="superscript"/>
        </w:rPr>
        <w:t>5</w:t>
      </w:r>
      <w:r w:rsidRPr="006628BA">
        <w:rPr>
          <w:rFonts w:ascii="Garamond" w:hAnsi="Garamond" w:cs="Times New Roman"/>
          <w:color w:val="000000"/>
        </w:rPr>
        <w:t xml:space="preserve"> And the Lord said to Moses, “Pass on before the people, taking with you some of the elders of Israel, and take in your hand the staff with which you struck the Nile, and go. </w:t>
      </w:r>
      <w:r w:rsidRPr="006628BA">
        <w:rPr>
          <w:rFonts w:ascii="Garamond" w:hAnsi="Garamond" w:cs="Times New Roman"/>
          <w:color w:val="000000"/>
          <w:vertAlign w:val="superscript"/>
        </w:rPr>
        <w:t>6</w:t>
      </w:r>
      <w:r w:rsidRPr="006628BA">
        <w:rPr>
          <w:rFonts w:ascii="Garamond" w:hAnsi="Garamond" w:cs="Times New Roman"/>
          <w:color w:val="000000"/>
        </w:rPr>
        <w:t xml:space="preserve"> Behold, I will stand before you there on the rock at Horeb, and you shall strike the rock, and water shall come out of it, and the people will drink.” And Moses did so, in the sight of the elders of Israel. </w:t>
      </w:r>
      <w:r w:rsidRPr="006628BA">
        <w:rPr>
          <w:rFonts w:ascii="Garamond" w:hAnsi="Garamond" w:cs="Times New Roman"/>
          <w:color w:val="000000"/>
          <w:vertAlign w:val="superscript"/>
        </w:rPr>
        <w:t>7</w:t>
      </w:r>
      <w:r w:rsidRPr="006628BA">
        <w:rPr>
          <w:rFonts w:ascii="Garamond" w:hAnsi="Garamond" w:cs="Times New Roman"/>
          <w:color w:val="000000"/>
        </w:rPr>
        <w:t xml:space="preserve"> And he called the name of the place </w:t>
      </w:r>
      <w:proofErr w:type="spellStart"/>
      <w:r w:rsidRPr="006628BA">
        <w:rPr>
          <w:rFonts w:ascii="Garamond" w:hAnsi="Garamond" w:cs="Times New Roman"/>
          <w:color w:val="000000"/>
        </w:rPr>
        <w:t>Massah</w:t>
      </w:r>
      <w:proofErr w:type="spellEnd"/>
      <w:r w:rsidRPr="006628BA">
        <w:rPr>
          <w:rFonts w:ascii="Garamond" w:hAnsi="Garamond" w:cs="Times New Roman"/>
          <w:color w:val="000000"/>
        </w:rPr>
        <w:t xml:space="preserve"> and </w:t>
      </w:r>
      <w:proofErr w:type="spellStart"/>
      <w:r w:rsidRPr="006628BA">
        <w:rPr>
          <w:rFonts w:ascii="Garamond" w:hAnsi="Garamond" w:cs="Times New Roman"/>
          <w:color w:val="000000"/>
        </w:rPr>
        <w:t>Meribah</w:t>
      </w:r>
      <w:proofErr w:type="spellEnd"/>
      <w:r w:rsidRPr="006628BA">
        <w:rPr>
          <w:rFonts w:ascii="Garamond" w:hAnsi="Garamond" w:cs="Times New Roman"/>
          <w:color w:val="000000"/>
        </w:rPr>
        <w:t>, because of the quarreling of the people of Israel, and because they tested the Lord by saying, “Is the Lord among us or not?”</w:t>
      </w:r>
    </w:p>
    <w:p w14:paraId="243E86C3"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t xml:space="preserve">So </w:t>
      </w:r>
      <w:proofErr w:type="spellStart"/>
      <w:r w:rsidRPr="006628BA">
        <w:rPr>
          <w:rFonts w:ascii="Garamond" w:hAnsi="Garamond" w:cs="Times New Roman"/>
          <w:color w:val="000000"/>
        </w:rPr>
        <w:t>Meribah</w:t>
      </w:r>
      <w:proofErr w:type="spellEnd"/>
      <w:r w:rsidRPr="006628BA">
        <w:rPr>
          <w:rFonts w:ascii="Garamond" w:hAnsi="Garamond" w:cs="Times New Roman"/>
          <w:color w:val="000000"/>
        </w:rPr>
        <w:t xml:space="preserve"> and </w:t>
      </w:r>
      <w:proofErr w:type="spellStart"/>
      <w:r w:rsidRPr="006628BA">
        <w:rPr>
          <w:rFonts w:ascii="Garamond" w:hAnsi="Garamond" w:cs="Times New Roman"/>
          <w:color w:val="000000"/>
        </w:rPr>
        <w:t>Massah</w:t>
      </w:r>
      <w:proofErr w:type="spellEnd"/>
      <w:r w:rsidRPr="006628BA">
        <w:rPr>
          <w:rFonts w:ascii="Garamond" w:hAnsi="Garamond" w:cs="Times New Roman"/>
          <w:color w:val="000000"/>
        </w:rPr>
        <w:t xml:space="preserve"> are allusions to the event where the Israelites quarrel with the Lord. Then later, in Numbers 13-14, we see them testing God on the border of the Promised Land.</w:t>
      </w:r>
    </w:p>
    <w:p w14:paraId="0DC4B0DF" w14:textId="77777777" w:rsidR="003C2516" w:rsidRPr="006628BA" w:rsidRDefault="003C2516" w:rsidP="003C2516">
      <w:pPr>
        <w:rPr>
          <w:rFonts w:ascii="Garamond" w:hAnsi="Garamond" w:cs="Helvetica"/>
          <w:color w:val="000000"/>
        </w:rPr>
      </w:pPr>
      <w:r w:rsidRPr="006628BA">
        <w:rPr>
          <w:rFonts w:ascii="Garamond" w:hAnsi="Garamond" w:cs="Times New Roman"/>
          <w:color w:val="000000"/>
        </w:rPr>
        <w:t>What is happening in Numbers 13? Spies are sent into the Promised Land to scout it out. The spies return and report that the people are strong and well-fortified, and they cannot defeat them. Only Caleb and Joshua stand against their claims and, in doing so, stand for God. They trust God’s promise.</w:t>
      </w:r>
    </w:p>
    <w:p w14:paraId="4DC2202C" w14:textId="7B420E4B" w:rsidR="003C2516" w:rsidRPr="006628BA" w:rsidRDefault="003C2516" w:rsidP="003C2516">
      <w:pPr>
        <w:ind w:firstLine="360"/>
        <w:rPr>
          <w:rFonts w:ascii="Garamond" w:hAnsi="Garamond" w:cs="Helvetica"/>
          <w:color w:val="000000"/>
        </w:rPr>
      </w:pPr>
      <w:r w:rsidRPr="006628BA">
        <w:rPr>
          <w:rFonts w:ascii="Garamond" w:hAnsi="Garamond" w:cs="Times New Roman"/>
          <w:color w:val="000000"/>
        </w:rPr>
        <w:t xml:space="preserve">What is happening in Numbers 14? The people rebel against God. They do not believe Joshua and Caleb and instead give in to the </w:t>
      </w:r>
      <w:r w:rsidR="00C10A27">
        <w:rPr>
          <w:rFonts w:ascii="Garamond" w:hAnsi="Garamond" w:cs="Times New Roman"/>
          <w:color w:val="000000"/>
        </w:rPr>
        <w:t>other spies' fear</w:t>
      </w:r>
      <w:r w:rsidRPr="006628BA">
        <w:rPr>
          <w:rFonts w:ascii="Garamond" w:hAnsi="Garamond" w:cs="Times New Roman"/>
          <w:color w:val="000000"/>
        </w:rPr>
        <w:t xml:space="preserve">. Moses intercedes for the people because they </w:t>
      </w:r>
      <w:r w:rsidR="00C10A27">
        <w:rPr>
          <w:rFonts w:ascii="Garamond" w:hAnsi="Garamond" w:cs="Times New Roman"/>
          <w:color w:val="000000"/>
        </w:rPr>
        <w:t>despise</w:t>
      </w:r>
      <w:r w:rsidRPr="006628BA">
        <w:rPr>
          <w:rFonts w:ascii="Garamond" w:hAnsi="Garamond" w:cs="Times New Roman"/>
          <w:color w:val="000000"/>
        </w:rPr>
        <w:t xml:space="preserve"> God, and he is ready to destroy them. God spares them but promises judgment. They will not see the land he promised their fathers. After hearing the judgment, the people decide they’ll go and fight after all. Moses warns them not to, saying they will be defeated. But in their stubbornness, they go anyway. They are defeated. Their unbelief leads to their destruction. They missed the rest they could have had because they refused to listen to God. And so, once again, the author warns his readers to listen to God, and we come to the second major warning in the book.</w:t>
      </w:r>
    </w:p>
    <w:p w14:paraId="2B590490"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p>
    <w:p w14:paraId="1110D438" w14:textId="77777777" w:rsidR="003C2516" w:rsidRPr="006628BA" w:rsidRDefault="003C2516" w:rsidP="003C2516">
      <w:pPr>
        <w:spacing w:after="213"/>
        <w:rPr>
          <w:rFonts w:ascii="Garamond" w:hAnsi="Garamond" w:cs="Helvetica"/>
          <w:color w:val="000000"/>
        </w:rPr>
      </w:pPr>
      <w:r w:rsidRPr="006628BA">
        <w:rPr>
          <w:rFonts w:ascii="Garamond" w:hAnsi="Garamond" w:cs="Times New Roman"/>
          <w:b/>
          <w:bCs/>
          <w:color w:val="000000"/>
        </w:rPr>
        <w:t>Hebrews 3:12-19</w:t>
      </w:r>
    </w:p>
    <w:p w14:paraId="196F60F0" w14:textId="77777777" w:rsidR="006050EE" w:rsidRDefault="003C2516" w:rsidP="006050EE">
      <w:pPr>
        <w:ind w:left="720" w:firstLine="360"/>
        <w:rPr>
          <w:rFonts w:ascii="Garamond" w:hAnsi="Garamond" w:cs="Times New Roman"/>
          <w:color w:val="000000"/>
        </w:rPr>
      </w:pPr>
      <w:r w:rsidRPr="006628BA">
        <w:rPr>
          <w:rFonts w:ascii="Garamond" w:hAnsi="Garamond" w:cs="Times New Roman"/>
          <w:color w:val="000000"/>
          <w:vertAlign w:val="superscript"/>
        </w:rPr>
        <w:t>12</w:t>
      </w:r>
      <w:r w:rsidRPr="006628BA">
        <w:rPr>
          <w:rFonts w:ascii="Garamond" w:hAnsi="Garamond" w:cs="Times New Roman"/>
          <w:color w:val="000000"/>
        </w:rPr>
        <w:t xml:space="preserve"> Take care, brothers, lest there be in any of you an evil, unbelieving heart, leading you to fall away from the living God. </w:t>
      </w:r>
      <w:r w:rsidRPr="006628BA">
        <w:rPr>
          <w:rFonts w:ascii="Garamond" w:hAnsi="Garamond" w:cs="Times New Roman"/>
          <w:color w:val="000000"/>
          <w:vertAlign w:val="superscript"/>
        </w:rPr>
        <w:t>13</w:t>
      </w:r>
      <w:r w:rsidRPr="006628BA">
        <w:rPr>
          <w:rFonts w:ascii="Garamond" w:hAnsi="Garamond" w:cs="Times New Roman"/>
          <w:color w:val="000000"/>
        </w:rPr>
        <w:t xml:space="preserve"> But exhort one another every day, as long as it is called “today,” that none of you may be hardened by the deceitfulness of sin. </w:t>
      </w:r>
      <w:r w:rsidRPr="006628BA">
        <w:rPr>
          <w:rFonts w:ascii="Garamond" w:hAnsi="Garamond" w:cs="Times New Roman"/>
          <w:color w:val="000000"/>
          <w:vertAlign w:val="superscript"/>
        </w:rPr>
        <w:t>14</w:t>
      </w:r>
      <w:r w:rsidRPr="006628BA">
        <w:rPr>
          <w:rFonts w:ascii="Garamond" w:hAnsi="Garamond" w:cs="Times New Roman"/>
          <w:color w:val="000000"/>
        </w:rPr>
        <w:t xml:space="preserve"> For we have come to share in Christ, if indeed we hold our original confidence firm to the end. </w:t>
      </w:r>
      <w:r w:rsidRPr="006628BA">
        <w:rPr>
          <w:rFonts w:ascii="Garamond" w:hAnsi="Garamond" w:cs="Times New Roman"/>
          <w:color w:val="000000"/>
          <w:vertAlign w:val="superscript"/>
        </w:rPr>
        <w:t>15</w:t>
      </w:r>
      <w:r w:rsidRPr="006628BA">
        <w:rPr>
          <w:rFonts w:ascii="Garamond" w:hAnsi="Garamond" w:cs="Times New Roman"/>
          <w:color w:val="000000"/>
        </w:rPr>
        <w:t xml:space="preserve"> As it is said, “Today, if you hear his voice, do not harden your hearts as in the rebellion.” </w:t>
      </w:r>
    </w:p>
    <w:p w14:paraId="11FCF8D6" w14:textId="354B00ED" w:rsidR="003C2516" w:rsidRPr="006628BA" w:rsidRDefault="003C2516" w:rsidP="006050EE">
      <w:pPr>
        <w:ind w:left="720" w:firstLine="360"/>
        <w:rPr>
          <w:rFonts w:ascii="Garamond" w:hAnsi="Garamond" w:cs="Helvetica"/>
          <w:color w:val="000000"/>
        </w:rPr>
      </w:pPr>
      <w:r w:rsidRPr="006628BA">
        <w:rPr>
          <w:rFonts w:ascii="Garamond" w:hAnsi="Garamond" w:cs="Times New Roman"/>
          <w:color w:val="000000"/>
          <w:vertAlign w:val="superscript"/>
        </w:rPr>
        <w:t>16</w:t>
      </w:r>
      <w:r w:rsidRPr="006628BA">
        <w:rPr>
          <w:rFonts w:ascii="Garamond" w:hAnsi="Garamond" w:cs="Times New Roman"/>
          <w:color w:val="000000"/>
        </w:rPr>
        <w:t xml:space="preserve"> For who were those who heard and yet rebelled? Was it not all those who left Egypt led by Moses? </w:t>
      </w:r>
      <w:r w:rsidRPr="006628BA">
        <w:rPr>
          <w:rFonts w:ascii="Garamond" w:hAnsi="Garamond" w:cs="Times New Roman"/>
          <w:color w:val="000000"/>
          <w:vertAlign w:val="superscript"/>
        </w:rPr>
        <w:t>17</w:t>
      </w:r>
      <w:r w:rsidRPr="006628BA">
        <w:rPr>
          <w:rFonts w:ascii="Garamond" w:hAnsi="Garamond" w:cs="Times New Roman"/>
          <w:color w:val="000000"/>
        </w:rPr>
        <w:t xml:space="preserve"> And with whom was he provoked for forty years? Was it not with those who sinned, whose bodies fell in the wilderness? </w:t>
      </w:r>
      <w:r w:rsidRPr="006628BA">
        <w:rPr>
          <w:rFonts w:ascii="Garamond" w:hAnsi="Garamond" w:cs="Times New Roman"/>
          <w:color w:val="000000"/>
          <w:vertAlign w:val="superscript"/>
        </w:rPr>
        <w:t>18</w:t>
      </w:r>
      <w:r w:rsidRPr="006628BA">
        <w:rPr>
          <w:rFonts w:ascii="Garamond" w:hAnsi="Garamond" w:cs="Times New Roman"/>
          <w:color w:val="000000"/>
        </w:rPr>
        <w:t xml:space="preserve"> And to whom did he swear that they would not enter his rest, but to those who were disobedient? </w:t>
      </w:r>
      <w:r w:rsidRPr="006628BA">
        <w:rPr>
          <w:rFonts w:ascii="Garamond" w:hAnsi="Garamond" w:cs="Times New Roman"/>
          <w:color w:val="000000"/>
          <w:vertAlign w:val="superscript"/>
        </w:rPr>
        <w:t>19</w:t>
      </w:r>
      <w:r w:rsidRPr="006628BA">
        <w:rPr>
          <w:rFonts w:ascii="Garamond" w:hAnsi="Garamond" w:cs="Times New Roman"/>
          <w:color w:val="000000"/>
        </w:rPr>
        <w:t xml:space="preserve"> So we see that they were unable to enter because of unbelief.</w:t>
      </w:r>
    </w:p>
    <w:p w14:paraId="30E2D8A6" w14:textId="656DD1B2"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t xml:space="preserve">Hebrews 3:12-19 serves as an exhortation to us. Once again, we see the author present Jesus to us and then turn and tell us to pay attention. The problem is </w:t>
      </w:r>
      <w:r w:rsidR="00C10A27">
        <w:rPr>
          <w:rFonts w:ascii="Garamond" w:hAnsi="Garamond" w:cs="Times New Roman"/>
          <w:color w:val="000000"/>
        </w:rPr>
        <w:t xml:space="preserve">the </w:t>
      </w:r>
      <w:r w:rsidRPr="006628BA">
        <w:rPr>
          <w:rFonts w:ascii="Garamond" w:hAnsi="Garamond" w:cs="Times New Roman"/>
          <w:color w:val="000000"/>
        </w:rPr>
        <w:t xml:space="preserve">hardness of </w:t>
      </w:r>
      <w:r w:rsidR="00C10A27">
        <w:rPr>
          <w:rFonts w:ascii="Garamond" w:hAnsi="Garamond" w:cs="Times New Roman"/>
          <w:color w:val="000000"/>
        </w:rPr>
        <w:t xml:space="preserve">the </w:t>
      </w:r>
      <w:r w:rsidRPr="006628BA">
        <w:rPr>
          <w:rFonts w:ascii="Garamond" w:hAnsi="Garamond" w:cs="Times New Roman"/>
          <w:color w:val="000000"/>
        </w:rPr>
        <w:t>heart. How is the heart hardened?</w:t>
      </w:r>
    </w:p>
    <w:p w14:paraId="099E26E8" w14:textId="51644E5D"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t>First, by the deceitfulness of sin (3:13). Archibald Alexander said, “All sin takes its origin from false views of things.”</w:t>
      </w:r>
      <w:r w:rsidR="004E39FD">
        <w:rPr>
          <w:rStyle w:val="FootnoteReference"/>
          <w:rFonts w:ascii="Garamond" w:hAnsi="Garamond" w:cs="Times New Roman"/>
          <w:color w:val="000000"/>
        </w:rPr>
        <w:footnoteReference w:id="36"/>
      </w:r>
      <w:r w:rsidRPr="006628BA">
        <w:rPr>
          <w:rFonts w:ascii="Garamond" w:hAnsi="Garamond" w:cs="Times New Roman"/>
          <w:color w:val="000000"/>
        </w:rPr>
        <w:t xml:space="preserve"> John Calvin said</w:t>
      </w:r>
      <w:r w:rsidR="005577F9">
        <w:rPr>
          <w:rFonts w:ascii="Garamond" w:hAnsi="Garamond" w:cs="Times New Roman"/>
          <w:color w:val="000000"/>
        </w:rPr>
        <w:t>,</w:t>
      </w:r>
      <w:r w:rsidRPr="006628BA">
        <w:rPr>
          <w:rFonts w:ascii="Garamond" w:hAnsi="Garamond" w:cs="Times New Roman"/>
          <w:color w:val="000000"/>
        </w:rPr>
        <w:t xml:space="preserve"> </w:t>
      </w:r>
      <w:r w:rsidR="005577F9">
        <w:rPr>
          <w:rFonts w:ascii="Garamond" w:hAnsi="Garamond" w:cs="Times New Roman"/>
          <w:color w:val="000000"/>
        </w:rPr>
        <w:t>“Nothing</w:t>
      </w:r>
      <w:r w:rsidR="005577F9" w:rsidRPr="005577F9">
        <w:rPr>
          <w:rFonts w:ascii="Garamond" w:hAnsi="Garamond"/>
        </w:rPr>
        <w:t xml:space="preserve"> is more possible than to be deceived</w:t>
      </w:r>
      <w:r w:rsidR="005577F9">
        <w:rPr>
          <w:rFonts w:ascii="Garamond" w:hAnsi="Garamond"/>
        </w:rPr>
        <w:t>.”</w:t>
      </w:r>
      <w:r w:rsidR="005577F9" w:rsidRPr="005577F9">
        <w:rPr>
          <w:rFonts w:ascii="Garamond" w:hAnsi="Garamond"/>
          <w:vertAlign w:val="superscript"/>
        </w:rPr>
        <w:footnoteReference w:id="37"/>
      </w:r>
      <w:r w:rsidRPr="006628BA">
        <w:rPr>
          <w:rFonts w:ascii="Garamond" w:hAnsi="Garamond" w:cs="Times New Roman"/>
          <w:color w:val="000000"/>
        </w:rPr>
        <w:t xml:space="preserve"> What we believe about God matters. Our deep need is to see the gospel clearly. When our vision gets blurry, sin seems a better option.</w:t>
      </w:r>
    </w:p>
    <w:p w14:paraId="13475A84"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t>Second, our hearts are hardened because we have an evil, unbelieving heart (3:12). As we give in to sin, our heart stops believing God and begins believing something else – a false view of things.</w:t>
      </w:r>
    </w:p>
    <w:p w14:paraId="33683154"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t>Third, our hearts are hardened because we drift (2:1). Once we have given in to sin once, the subsequent temptations become easier to fall into. Before we realize it, we are drifting away.</w:t>
      </w:r>
    </w:p>
    <w:p w14:paraId="3F391FE9"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t>How could sin seem a better option? Because sin bends our hearts toward sin. We are not good people who do bad things from time to time. We are bad people who do good things by the power of the Spirit. Apart from God, we cannot do anything good. “It is the Spirit who gives life; the flesh is no help at all” (John 6:63).</w:t>
      </w:r>
    </w:p>
    <w:p w14:paraId="0D89F08F" w14:textId="77777777"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Times New Roman"/>
          <w:color w:val="000000"/>
        </w:rPr>
      </w:pPr>
      <w:r w:rsidRPr="006628BA">
        <w:rPr>
          <w:rFonts w:ascii="Garamond" w:hAnsi="Garamond" w:cs="Times New Roman"/>
          <w:color w:val="000000"/>
        </w:rPr>
        <w:t>What is the way to a soft heart? It is by sitting at the feet of Jesus. Only there will we find any power at all to fight sin. Only there will our evil, unbelieving heart be exposed. Only there will our hearts be transformed through mercy and grace. Only there will we see the faithfulness of Jesus.</w:t>
      </w:r>
    </w:p>
    <w:p w14:paraId="7FDE594A" w14:textId="77777777" w:rsidR="003C2516" w:rsidRPr="006628BA" w:rsidRDefault="003C2516" w:rsidP="003C2516">
      <w:pPr>
        <w:rPr>
          <w:rFonts w:ascii="Garamond" w:hAnsi="Garamond" w:cs="Times New Roman"/>
          <w:color w:val="000000"/>
        </w:rPr>
      </w:pPr>
      <w:r w:rsidRPr="006628BA">
        <w:rPr>
          <w:rFonts w:ascii="Garamond" w:hAnsi="Garamond" w:cs="Times New Roman"/>
          <w:color w:val="000000"/>
        </w:rPr>
        <w:t>The faithfulness of Jesus is our great hope. His heart is the defense against our heart. His heart pushed him into our world. It pushed him into human skin. It pushed him to the cross. It pushed him to take all our sin in himself and to defeat it in his perfect righteousness.</w:t>
      </w:r>
    </w:p>
    <w:p w14:paraId="101466B2" w14:textId="7E1A142F"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lastRenderedPageBreak/>
        <w:t>Notice the problem with the Israelites. It was not that God abandoned them. It was that they abandoned God. They didn’t enter God’s rest because of their unbelief. Psalm 95 says of the Israelites, “</w:t>
      </w:r>
      <w:r w:rsidR="00AA6568">
        <w:rPr>
          <w:rFonts w:ascii="Garamond" w:hAnsi="Garamond" w:cs="Times New Roman"/>
          <w:color w:val="000000"/>
        </w:rPr>
        <w:t>They</w:t>
      </w:r>
      <w:r w:rsidRPr="006628BA">
        <w:rPr>
          <w:rFonts w:ascii="Garamond" w:hAnsi="Garamond" w:cs="Times New Roman"/>
          <w:color w:val="000000"/>
        </w:rPr>
        <w:t xml:space="preserve"> always go astray in their hearts.” Tom Schreiner says, “The word ‘always’ indicates that Israel’s wondering from the Lord was not temporary or occasional but was the constant refrain of their lives.” What is the constant refrain of your life? Is it to always go astray</w:t>
      </w:r>
      <w:r w:rsidR="00AA6568">
        <w:rPr>
          <w:rFonts w:ascii="Garamond" w:hAnsi="Garamond" w:cs="Times New Roman"/>
          <w:color w:val="000000"/>
        </w:rPr>
        <w:t>,</w:t>
      </w:r>
      <w:r w:rsidRPr="006628BA">
        <w:rPr>
          <w:rFonts w:ascii="Garamond" w:hAnsi="Garamond" w:cs="Times New Roman"/>
          <w:color w:val="000000"/>
        </w:rPr>
        <w:t xml:space="preserve"> or is it to always draw near?</w:t>
      </w:r>
    </w:p>
    <w:p w14:paraId="79B4630C" w14:textId="083AB97A" w:rsidR="003C2516" w:rsidRPr="006628BA" w:rsidRDefault="00AA6568"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Pr>
          <w:rFonts w:ascii="Garamond" w:hAnsi="Garamond" w:cs="Times New Roman"/>
          <w:color w:val="000000"/>
        </w:rPr>
        <w:t>Jesus's question</w:t>
      </w:r>
      <w:r w:rsidR="003C2516" w:rsidRPr="006628BA">
        <w:rPr>
          <w:rFonts w:ascii="Garamond" w:hAnsi="Garamond" w:cs="Times New Roman"/>
          <w:color w:val="000000"/>
        </w:rPr>
        <w:t xml:space="preserve"> to his disciples applies to us now: “</w:t>
      </w:r>
      <w:r>
        <w:rPr>
          <w:rFonts w:ascii="Garamond" w:hAnsi="Garamond" w:cs="Times New Roman"/>
          <w:color w:val="000000"/>
        </w:rPr>
        <w:t>Where</w:t>
      </w:r>
      <w:r w:rsidR="003C2516" w:rsidRPr="006628BA">
        <w:rPr>
          <w:rFonts w:ascii="Garamond" w:hAnsi="Garamond" w:cs="Times New Roman"/>
          <w:color w:val="000000"/>
        </w:rPr>
        <w:t xml:space="preserve"> is your faith?” (Luke 8:25).</w:t>
      </w:r>
    </w:p>
    <w:p w14:paraId="1848BFE5" w14:textId="34FD8911" w:rsidR="003C2516" w:rsidRPr="006628BA" w:rsidRDefault="003C2516" w:rsidP="003C2516">
      <w:pPr>
        <w:rPr>
          <w:rFonts w:ascii="Garamond" w:hAnsi="Garamond" w:cs="Helvetica"/>
          <w:color w:val="000000"/>
        </w:rPr>
      </w:pPr>
      <w:r w:rsidRPr="006628BA">
        <w:rPr>
          <w:rFonts w:ascii="Garamond" w:hAnsi="Garamond" w:cs="Times New Roman"/>
          <w:color w:val="000000"/>
        </w:rPr>
        <w:t xml:space="preserve">Jesus asked that question as he calmed the storm. The wind and waves were crashing into their boat. They were professional </w:t>
      </w:r>
      <w:r w:rsidR="00C6582B">
        <w:rPr>
          <w:rFonts w:ascii="Garamond" w:hAnsi="Garamond" w:cs="Times New Roman"/>
          <w:color w:val="000000"/>
        </w:rPr>
        <w:t>seamen,</w:t>
      </w:r>
      <w:r w:rsidRPr="006628BA">
        <w:rPr>
          <w:rFonts w:ascii="Garamond" w:hAnsi="Garamond" w:cs="Times New Roman"/>
          <w:color w:val="000000"/>
        </w:rPr>
        <w:t xml:space="preserve"> and yet they were afraid. And as they looked at Jesus</w:t>
      </w:r>
      <w:r w:rsidR="00AA6568">
        <w:rPr>
          <w:rFonts w:ascii="Garamond" w:hAnsi="Garamond" w:cs="Times New Roman"/>
          <w:color w:val="000000"/>
        </w:rPr>
        <w:t>,</w:t>
      </w:r>
      <w:r w:rsidRPr="006628BA">
        <w:rPr>
          <w:rFonts w:ascii="Garamond" w:hAnsi="Garamond" w:cs="Times New Roman"/>
          <w:color w:val="000000"/>
        </w:rPr>
        <w:t xml:space="preserve"> they saw him asleep </w:t>
      </w:r>
      <w:r w:rsidR="00AA6568">
        <w:rPr>
          <w:rFonts w:ascii="Garamond" w:hAnsi="Garamond" w:cs="Times New Roman"/>
          <w:color w:val="000000"/>
        </w:rPr>
        <w:t>during</w:t>
      </w:r>
      <w:r w:rsidRPr="006628BA">
        <w:rPr>
          <w:rFonts w:ascii="Garamond" w:hAnsi="Garamond" w:cs="Times New Roman"/>
          <w:color w:val="000000"/>
        </w:rPr>
        <w:t xml:space="preserve"> the storm. Didn’t he care about them? Wasn’t he concerned? Could he not be bothered to rouse from his sleep now? So they </w:t>
      </w:r>
      <w:r w:rsidR="00AA6568">
        <w:rPr>
          <w:rFonts w:ascii="Garamond" w:hAnsi="Garamond" w:cs="Times New Roman"/>
          <w:color w:val="000000"/>
        </w:rPr>
        <w:t>shout to him</w:t>
      </w:r>
      <w:r w:rsidRPr="006628BA">
        <w:rPr>
          <w:rFonts w:ascii="Garamond" w:hAnsi="Garamond" w:cs="Times New Roman"/>
          <w:color w:val="000000"/>
        </w:rPr>
        <w:t xml:space="preserve">, “Master, master, we are perishing!” And Jesus awakes and rebukes the storm. And after the waves still and the wind dies, he turns and asks, “Where is your faith?” They didn’t know God </w:t>
      </w:r>
      <w:r w:rsidR="00AA6568">
        <w:rPr>
          <w:rFonts w:ascii="Garamond" w:hAnsi="Garamond" w:cs="Times New Roman"/>
          <w:color w:val="000000"/>
        </w:rPr>
        <w:t>cared</w:t>
      </w:r>
      <w:r w:rsidRPr="006628BA">
        <w:rPr>
          <w:rFonts w:ascii="Garamond" w:hAnsi="Garamond" w:cs="Times New Roman"/>
          <w:color w:val="000000"/>
        </w:rPr>
        <w:t xml:space="preserve"> for them even </w:t>
      </w:r>
      <w:r w:rsidR="00AA6568">
        <w:rPr>
          <w:rFonts w:ascii="Garamond" w:hAnsi="Garamond" w:cs="Times New Roman"/>
          <w:color w:val="000000"/>
        </w:rPr>
        <w:t>during</w:t>
      </w:r>
      <w:r w:rsidRPr="006628BA">
        <w:rPr>
          <w:rFonts w:ascii="Garamond" w:hAnsi="Garamond" w:cs="Times New Roman"/>
          <w:color w:val="000000"/>
        </w:rPr>
        <w:t xml:space="preserve"> a hurricane.</w:t>
      </w:r>
    </w:p>
    <w:p w14:paraId="39F66379" w14:textId="35673383"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t>This author is asking the same question. He’s doing what he encourages them to do to stick close to Jesus, namely, to “exhort one another every day.” These Hebrews were facing intense suffering and persecution. And their pastor looks them in the eye and asks them pointedly, “</w:t>
      </w:r>
      <w:r w:rsidR="00AA6568">
        <w:rPr>
          <w:rFonts w:ascii="Garamond" w:hAnsi="Garamond" w:cs="Times New Roman"/>
          <w:color w:val="000000"/>
        </w:rPr>
        <w:t>Where</w:t>
      </w:r>
      <w:r w:rsidRPr="006628BA">
        <w:rPr>
          <w:rFonts w:ascii="Garamond" w:hAnsi="Garamond" w:cs="Times New Roman"/>
          <w:color w:val="000000"/>
        </w:rPr>
        <w:t xml:space="preserve"> is your faith?” </w:t>
      </w:r>
    </w:p>
    <w:p w14:paraId="3C52E409" w14:textId="2BD0667C" w:rsidR="003C2516" w:rsidRPr="006628BA" w:rsidRDefault="003C2516" w:rsidP="003C2516">
      <w:pPr>
        <w:tabs>
          <w:tab w:val="left" w:pos="360"/>
          <w:tab w:val="left" w:pos="720"/>
          <w:tab w:val="left" w:pos="1080"/>
          <w:tab w:val="left" w:pos="1440"/>
          <w:tab w:val="left" w:pos="1800"/>
          <w:tab w:val="left" w:pos="2160"/>
          <w:tab w:val="left" w:pos="2880"/>
          <w:tab w:val="left" w:pos="3600"/>
          <w:tab w:val="left" w:pos="4320"/>
        </w:tabs>
        <w:ind w:firstLine="360"/>
        <w:rPr>
          <w:rFonts w:ascii="Garamond" w:hAnsi="Garamond" w:cs="Garamond"/>
        </w:rPr>
      </w:pPr>
      <w:r w:rsidRPr="006628BA">
        <w:rPr>
          <w:rFonts w:ascii="Garamond" w:hAnsi="Garamond" w:cs="Times New Roman"/>
          <w:color w:val="000000"/>
        </w:rPr>
        <w:t xml:space="preserve">So, where is yours? Is it in the one who </w:t>
      </w:r>
      <w:r w:rsidR="00880756">
        <w:rPr>
          <w:rFonts w:ascii="Garamond" w:hAnsi="Garamond" w:cs="Times New Roman"/>
          <w:color w:val="000000"/>
        </w:rPr>
        <w:t>calms earthly winds and waves and</w:t>
      </w:r>
      <w:r w:rsidRPr="006628BA">
        <w:rPr>
          <w:rFonts w:ascii="Garamond" w:hAnsi="Garamond" w:cs="Times New Roman"/>
          <w:color w:val="000000"/>
        </w:rPr>
        <w:t xml:space="preserve"> </w:t>
      </w:r>
      <w:r w:rsidR="00880756">
        <w:rPr>
          <w:rFonts w:ascii="Garamond" w:hAnsi="Garamond" w:cs="Times New Roman"/>
          <w:color w:val="000000"/>
        </w:rPr>
        <w:t xml:space="preserve">even </w:t>
      </w:r>
      <w:r w:rsidRPr="006628BA">
        <w:rPr>
          <w:rFonts w:ascii="Garamond" w:hAnsi="Garamond" w:cs="Times New Roman"/>
          <w:color w:val="000000"/>
        </w:rPr>
        <w:t xml:space="preserve">the fear of death? Is it in the one who not only awakes from sleep to save but also sends the winds and waves for our good? What are you facing that Jesus is incapable of handling? What are you facing that is greater than the one who upholds the universe by the word of his power? </w:t>
      </w:r>
    </w:p>
    <w:p w14:paraId="4B10243F" w14:textId="6CB86391" w:rsidR="003C2516" w:rsidRPr="006628BA" w:rsidRDefault="003C2516">
      <w:pPr>
        <w:rPr>
          <w:rFonts w:ascii="Garamond" w:eastAsiaTheme="majorEastAsia" w:hAnsi="Garamond" w:cstheme="majorBidi"/>
          <w:color w:val="2F5496" w:themeColor="accent1" w:themeShade="BF"/>
        </w:rPr>
      </w:pPr>
      <w:r w:rsidRPr="006628BA">
        <w:rPr>
          <w:rFonts w:ascii="Garamond" w:hAnsi="Garamond"/>
        </w:rPr>
        <w:br w:type="page"/>
      </w:r>
    </w:p>
    <w:p w14:paraId="1C355A5B" w14:textId="601A0F18" w:rsidR="00BD314A" w:rsidRPr="006628BA" w:rsidRDefault="00BD314A" w:rsidP="006F7FFD">
      <w:pPr>
        <w:pStyle w:val="Heading2"/>
        <w:rPr>
          <w:rFonts w:eastAsiaTheme="minorHAnsi"/>
          <w:szCs w:val="24"/>
        </w:rPr>
      </w:pPr>
      <w:r w:rsidRPr="006628BA">
        <w:rPr>
          <w:szCs w:val="24"/>
        </w:rPr>
        <w:lastRenderedPageBreak/>
        <w:t>Append</w:t>
      </w:r>
      <w:r w:rsidR="002A4EC5" w:rsidRPr="006628BA">
        <w:rPr>
          <w:szCs w:val="24"/>
        </w:rPr>
        <w:t>ix</w:t>
      </w:r>
      <w:r w:rsidRPr="006628BA">
        <w:rPr>
          <w:szCs w:val="24"/>
        </w:rPr>
        <w:t xml:space="preserve"> </w:t>
      </w:r>
      <w:r w:rsidR="005169B0">
        <w:rPr>
          <w:szCs w:val="24"/>
        </w:rPr>
        <w:t>H</w:t>
      </w:r>
      <w:r w:rsidRPr="006628BA">
        <w:rPr>
          <w:szCs w:val="24"/>
        </w:rPr>
        <w:t xml:space="preserve"> – Dane Ortlund </w:t>
      </w:r>
      <w:r w:rsidR="009F322A" w:rsidRPr="006628BA">
        <w:rPr>
          <w:szCs w:val="24"/>
        </w:rPr>
        <w:t xml:space="preserve">on </w:t>
      </w:r>
      <w:r w:rsidR="00A81ED8" w:rsidRPr="006628BA">
        <w:rPr>
          <w:rFonts w:eastAsiaTheme="minorHAnsi"/>
          <w:szCs w:val="24"/>
        </w:rPr>
        <w:t>the</w:t>
      </w:r>
      <w:r w:rsidR="006F7FFD" w:rsidRPr="006628BA">
        <w:rPr>
          <w:rFonts w:eastAsiaTheme="minorHAnsi"/>
          <w:szCs w:val="24"/>
        </w:rPr>
        <w:t xml:space="preserve"> Grace of God in the Bible</w:t>
      </w:r>
    </w:p>
    <w:p w14:paraId="508072E4" w14:textId="77777777" w:rsidR="00C45963" w:rsidRPr="006628BA" w:rsidRDefault="00C45963" w:rsidP="00C45963">
      <w:pPr>
        <w:pStyle w:val="NoSpacing"/>
        <w:rPr>
          <w:rFonts w:ascii="Garamond" w:hAnsi="Garamond"/>
        </w:rPr>
      </w:pPr>
    </w:p>
    <w:p w14:paraId="6CC7A08B" w14:textId="2917ABC2" w:rsidR="009F322A" w:rsidRPr="006628BA" w:rsidRDefault="006F7FFD" w:rsidP="00C45963">
      <w:pPr>
        <w:pStyle w:val="NoSpacing"/>
        <w:rPr>
          <w:rFonts w:ascii="Garamond" w:hAnsi="Garamond"/>
          <w:i/>
          <w:iCs/>
        </w:rPr>
      </w:pPr>
      <w:r w:rsidRPr="006628BA">
        <w:rPr>
          <w:rFonts w:ascii="Garamond" w:hAnsi="Garamond"/>
          <w:i/>
          <w:iCs/>
        </w:rPr>
        <w:t xml:space="preserve">Published on Dane’s blog: </w:t>
      </w:r>
      <w:hyperlink r:id="rId12" w:history="1">
        <w:r w:rsidRPr="006628BA">
          <w:rPr>
            <w:rStyle w:val="Hyperlink"/>
            <w:rFonts w:ascii="Garamond" w:hAnsi="Garamond"/>
            <w:i/>
            <w:iCs/>
          </w:rPr>
          <w:t>http://dogmadoxa.blogspot.com/2010/09/grace-of-god-in-bible.html</w:t>
        </w:r>
      </w:hyperlink>
      <w:r w:rsidRPr="006628BA">
        <w:rPr>
          <w:rFonts w:ascii="Garamond" w:hAnsi="Garamond"/>
          <w:i/>
          <w:iCs/>
        </w:rPr>
        <w:t xml:space="preserve"> </w:t>
      </w:r>
    </w:p>
    <w:p w14:paraId="6AC48358" w14:textId="77777777" w:rsidR="00C45963" w:rsidRPr="006628BA" w:rsidRDefault="00C45963" w:rsidP="00C45963">
      <w:pPr>
        <w:pStyle w:val="NoSpacing"/>
        <w:rPr>
          <w:rFonts w:ascii="Garamond" w:hAnsi="Garamond"/>
        </w:rPr>
      </w:pPr>
    </w:p>
    <w:p w14:paraId="4452A227" w14:textId="3A84B022"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Genesis</w:t>
      </w:r>
      <w:r w:rsidRPr="006050EE">
        <w:rPr>
          <w:rFonts w:ascii="Garamond" w:eastAsiaTheme="minorHAnsi" w:hAnsi="Garamond"/>
          <w:sz w:val="22"/>
          <w:szCs w:val="22"/>
        </w:rPr>
        <w:t xml:space="preserve"> shows God’s grace to a universally wicked world as he enters into relationship with a sinful family line (Abraham) and promises to bless the world through him.</w:t>
      </w:r>
    </w:p>
    <w:p w14:paraId="3AED23D7" w14:textId="60B0C568"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Exodus</w:t>
      </w:r>
      <w:r w:rsidRPr="006050EE">
        <w:rPr>
          <w:rFonts w:ascii="Garamond" w:eastAsiaTheme="minorHAnsi" w:hAnsi="Garamond"/>
          <w:sz w:val="22"/>
          <w:szCs w:val="22"/>
        </w:rPr>
        <w:t xml:space="preserve"> shows God’s grace to his enslaved people in bringing them out of Egyptian bondage.</w:t>
      </w:r>
    </w:p>
    <w:p w14:paraId="1E23A8D7" w14:textId="3A495EE2"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Leviticus</w:t>
      </w:r>
      <w:r w:rsidRPr="006050EE">
        <w:rPr>
          <w:rFonts w:ascii="Garamond" w:eastAsiaTheme="minorHAnsi" w:hAnsi="Garamond"/>
          <w:sz w:val="22"/>
          <w:szCs w:val="22"/>
        </w:rPr>
        <w:t xml:space="preserve"> shows God’s grace in providing his people with a sacrificial system to atone for their sins.</w:t>
      </w:r>
    </w:p>
    <w:p w14:paraId="7C48F6AF" w14:textId="1E89FC4F"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Numbers</w:t>
      </w:r>
      <w:r w:rsidRPr="006050EE">
        <w:rPr>
          <w:rFonts w:ascii="Garamond" w:eastAsiaTheme="minorHAnsi" w:hAnsi="Garamond"/>
          <w:sz w:val="22"/>
          <w:szCs w:val="22"/>
        </w:rPr>
        <w:t xml:space="preserve"> shows God’s grace in patiently sustaining his grumbling people in the wilderness and bringing them to the border of the promised land not because of them but in spite of them.</w:t>
      </w:r>
    </w:p>
    <w:p w14:paraId="4596F82F" w14:textId="4E77FF55"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Deuteronomy</w:t>
      </w:r>
      <w:r w:rsidRPr="006050EE">
        <w:rPr>
          <w:rFonts w:ascii="Garamond" w:eastAsiaTheme="minorHAnsi" w:hAnsi="Garamond"/>
          <w:sz w:val="22"/>
          <w:szCs w:val="22"/>
        </w:rPr>
        <w:t xml:space="preserve"> shows God’s grace in giving the people the new land 'not because of your righteousness' (</w:t>
      </w:r>
      <w:proofErr w:type="spellStart"/>
      <w:r w:rsidRPr="006050EE">
        <w:rPr>
          <w:rFonts w:ascii="Garamond" w:eastAsiaTheme="minorHAnsi" w:hAnsi="Garamond"/>
          <w:sz w:val="22"/>
          <w:szCs w:val="22"/>
        </w:rPr>
        <w:t>ch.</w:t>
      </w:r>
      <w:proofErr w:type="spellEnd"/>
      <w:r w:rsidRPr="006050EE">
        <w:rPr>
          <w:rFonts w:ascii="Garamond" w:eastAsiaTheme="minorHAnsi" w:hAnsi="Garamond"/>
          <w:sz w:val="22"/>
          <w:szCs w:val="22"/>
        </w:rPr>
        <w:t xml:space="preserve"> 9).</w:t>
      </w:r>
    </w:p>
    <w:p w14:paraId="058392F4" w14:textId="4DD35EED"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Joshua</w:t>
      </w:r>
      <w:r w:rsidRPr="006050EE">
        <w:rPr>
          <w:rFonts w:ascii="Garamond" w:eastAsiaTheme="minorHAnsi" w:hAnsi="Garamond"/>
          <w:sz w:val="22"/>
          <w:szCs w:val="22"/>
        </w:rPr>
        <w:t xml:space="preserve"> shows God’s grace in giving Israel victory after victory in their conquest of the land with neither superior numbers nor superior obedience on Israel’s part.</w:t>
      </w:r>
    </w:p>
    <w:p w14:paraId="2E77A57B" w14:textId="2E7894E3"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Judges</w:t>
      </w:r>
      <w:r w:rsidRPr="006050EE">
        <w:rPr>
          <w:rFonts w:ascii="Garamond" w:eastAsiaTheme="minorHAnsi" w:hAnsi="Garamond"/>
          <w:sz w:val="22"/>
          <w:szCs w:val="22"/>
        </w:rPr>
        <w:t xml:space="preserve"> shows God’s grace in taking sinful, weak Israelites as leaders and using them to purge the land, time and again, of foreign incursion and idolatry.</w:t>
      </w:r>
    </w:p>
    <w:p w14:paraId="03FE51BB" w14:textId="7F03F1DF"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Ruth</w:t>
      </w:r>
      <w:r w:rsidRPr="006050EE">
        <w:rPr>
          <w:rFonts w:ascii="Garamond" w:eastAsiaTheme="minorHAnsi" w:hAnsi="Garamond"/>
          <w:sz w:val="22"/>
          <w:szCs w:val="22"/>
        </w:rPr>
        <w:t xml:space="preserve"> shows God’s grace in incorporating a poverty-stricken, desolate, foreign woman into the line of Christ.</w:t>
      </w:r>
    </w:p>
    <w:p w14:paraId="5562D823" w14:textId="72F0A021"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 xml:space="preserve">1 and 2 Samuel </w:t>
      </w:r>
      <w:r w:rsidRPr="006050EE">
        <w:rPr>
          <w:rFonts w:ascii="Garamond" w:eastAsiaTheme="minorHAnsi" w:hAnsi="Garamond"/>
          <w:sz w:val="22"/>
          <w:szCs w:val="22"/>
        </w:rPr>
        <w:t>show God’s grace in establishing the throne (forever—2 Sam 7) of an adulterous murderer.</w:t>
      </w:r>
    </w:p>
    <w:p w14:paraId="4F4C673F" w14:textId="51A2FAF9"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1 and 2 Kings</w:t>
      </w:r>
      <w:r w:rsidRPr="006050EE">
        <w:rPr>
          <w:rFonts w:ascii="Garamond" w:eastAsiaTheme="minorHAnsi" w:hAnsi="Garamond"/>
          <w:sz w:val="22"/>
          <w:szCs w:val="22"/>
        </w:rPr>
        <w:t xml:space="preserve"> show God’s grace in repeatedly prolonging the exacting of justice and judgment for kingly sin 'for the sake of' David. (And remember: by the ancient hermeneutical presupposition of corporate solidarity, by which the one stands for the many and the many for the one, the king represented the people; the people were in their king; as the king went, so went they.)</w:t>
      </w:r>
    </w:p>
    <w:p w14:paraId="43C163B4" w14:textId="468D6533"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1 and 2 Chronicles</w:t>
      </w:r>
      <w:r w:rsidRPr="006050EE">
        <w:rPr>
          <w:rFonts w:ascii="Garamond" w:eastAsiaTheme="minorHAnsi" w:hAnsi="Garamond"/>
          <w:sz w:val="22"/>
          <w:szCs w:val="22"/>
        </w:rPr>
        <w:t xml:space="preserve"> show God’s grace by continually reassuring the returning exiles of God’s self-initiated promises to David and his sons.</w:t>
      </w:r>
    </w:p>
    <w:p w14:paraId="34DECCDC" w14:textId="5382AE9C"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Ezra</w:t>
      </w:r>
      <w:r w:rsidRPr="006050EE">
        <w:rPr>
          <w:rFonts w:ascii="Garamond" w:eastAsiaTheme="minorHAnsi" w:hAnsi="Garamond"/>
          <w:sz w:val="22"/>
          <w:szCs w:val="22"/>
        </w:rPr>
        <w:t xml:space="preserve"> shows God’s grace to Israel in working through the most powerful pagan ruler of the time (Cyrus) to bring his people back home to a rebuilt temple.</w:t>
      </w:r>
    </w:p>
    <w:p w14:paraId="7B8761B3" w14:textId="12E2933F"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Nehemiah</w:t>
      </w:r>
      <w:r w:rsidRPr="006050EE">
        <w:rPr>
          <w:rFonts w:ascii="Garamond" w:eastAsiaTheme="minorHAnsi" w:hAnsi="Garamond"/>
          <w:sz w:val="22"/>
          <w:szCs w:val="22"/>
        </w:rPr>
        <w:t xml:space="preserve"> shows God’s grace in providing for the rebuilding of the walls of the city that represented the heart of God’s promises to his people.</w:t>
      </w:r>
    </w:p>
    <w:p w14:paraId="2DD09B53" w14:textId="5E06B229"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Esther</w:t>
      </w:r>
      <w:r w:rsidRPr="006050EE">
        <w:rPr>
          <w:rFonts w:ascii="Garamond" w:eastAsiaTheme="minorHAnsi" w:hAnsi="Garamond"/>
          <w:sz w:val="22"/>
          <w:szCs w:val="22"/>
        </w:rPr>
        <w:t xml:space="preserve"> shows God’s grace in protecting his people from a Persian plot to eradicate them through a string of 'fortuitous' events.</w:t>
      </w:r>
    </w:p>
    <w:p w14:paraId="51BC591D" w14:textId="4BDF9FA0"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Job</w:t>
      </w:r>
      <w:r w:rsidRPr="006050EE">
        <w:rPr>
          <w:rFonts w:ascii="Garamond" w:eastAsiaTheme="minorHAnsi" w:hAnsi="Garamond"/>
          <w:sz w:val="22"/>
          <w:szCs w:val="22"/>
        </w:rPr>
        <w:t xml:space="preserve"> shows God’s grace in vindicating the sufferer’s cry that his redeemer lives (19:25), who will put all things right in this world or the next.</w:t>
      </w:r>
    </w:p>
    <w:p w14:paraId="1EA827B2" w14:textId="46B85322"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Psalms</w:t>
      </w:r>
      <w:r w:rsidRPr="006050EE">
        <w:rPr>
          <w:rFonts w:ascii="Garamond" w:eastAsiaTheme="minorHAnsi" w:hAnsi="Garamond"/>
          <w:sz w:val="22"/>
          <w:szCs w:val="22"/>
        </w:rPr>
        <w:t xml:space="preserve"> shows God’s grace by reminding us of, and leading us in expressing, the </w:t>
      </w:r>
      <w:proofErr w:type="spellStart"/>
      <w:r w:rsidRPr="006050EE">
        <w:rPr>
          <w:rFonts w:ascii="Garamond" w:eastAsiaTheme="minorHAnsi" w:hAnsi="Garamond"/>
          <w:sz w:val="22"/>
          <w:szCs w:val="22"/>
        </w:rPr>
        <w:t>hesed</w:t>
      </w:r>
      <w:proofErr w:type="spellEnd"/>
      <w:r w:rsidRPr="006050EE">
        <w:rPr>
          <w:rFonts w:ascii="Garamond" w:eastAsiaTheme="minorHAnsi" w:hAnsi="Garamond"/>
          <w:sz w:val="22"/>
          <w:szCs w:val="22"/>
        </w:rPr>
        <w:t xml:space="preserve"> (relentless covenant love) God has for his people and the refuge that he is for them.</w:t>
      </w:r>
    </w:p>
    <w:p w14:paraId="24CA23B4" w14:textId="345E0B0A"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Proverbs</w:t>
      </w:r>
      <w:r w:rsidRPr="006050EE">
        <w:rPr>
          <w:rFonts w:ascii="Garamond" w:eastAsiaTheme="minorHAnsi" w:hAnsi="Garamond"/>
          <w:sz w:val="22"/>
          <w:szCs w:val="22"/>
        </w:rPr>
        <w:t xml:space="preserve"> shows us God’s grace by opening up to us a world of wisdom in leading a life of happy godliness.</w:t>
      </w:r>
    </w:p>
    <w:p w14:paraId="1A1051C7" w14:textId="14D01E10"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Ecclesiastes</w:t>
      </w:r>
      <w:r w:rsidRPr="006050EE">
        <w:rPr>
          <w:rFonts w:ascii="Garamond" w:eastAsiaTheme="minorHAnsi" w:hAnsi="Garamond"/>
          <w:sz w:val="22"/>
          <w:szCs w:val="22"/>
        </w:rPr>
        <w:t xml:space="preserve"> shows God’s grace in its earthy reminder that the good things of life can never be pursued as the ultimate things of life and that it is God who in his mercy satisfies sinners (note 7:20; 8:11).</w:t>
      </w:r>
    </w:p>
    <w:p w14:paraId="3B9839FF" w14:textId="7B308841"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Song of Songs</w:t>
      </w:r>
      <w:r w:rsidRPr="006050EE">
        <w:rPr>
          <w:rFonts w:ascii="Garamond" w:eastAsiaTheme="minorHAnsi" w:hAnsi="Garamond"/>
          <w:sz w:val="22"/>
          <w:szCs w:val="22"/>
        </w:rPr>
        <w:t xml:space="preserve"> shows God’s grace and love for his bride by giving us a faint echo of it in the pleasures of faithful human sexuality.</w:t>
      </w:r>
    </w:p>
    <w:p w14:paraId="44832C8B" w14:textId="0478AE6E"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Isaiah</w:t>
      </w:r>
      <w:r w:rsidRPr="006050EE">
        <w:rPr>
          <w:rFonts w:ascii="Garamond" w:eastAsiaTheme="minorHAnsi" w:hAnsi="Garamond"/>
          <w:sz w:val="22"/>
          <w:szCs w:val="22"/>
        </w:rPr>
        <w:t xml:space="preserve"> shows God’s grace by reassuring us of his presence with and restoration of contrite sinners.</w:t>
      </w:r>
    </w:p>
    <w:p w14:paraId="6E3BA48C" w14:textId="4FD59FD9"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Jeremiah</w:t>
      </w:r>
      <w:r w:rsidRPr="006050EE">
        <w:rPr>
          <w:rFonts w:ascii="Garamond" w:eastAsiaTheme="minorHAnsi" w:hAnsi="Garamond"/>
          <w:sz w:val="22"/>
          <w:szCs w:val="22"/>
        </w:rPr>
        <w:t xml:space="preserve"> shows God’s grace in promising a new and better covenant, one in which knowledge of God will be universally internalized.</w:t>
      </w:r>
    </w:p>
    <w:p w14:paraId="710A3C25" w14:textId="24C3FD9D"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lastRenderedPageBreak/>
        <w:t>Lamentations</w:t>
      </w:r>
      <w:r w:rsidRPr="006050EE">
        <w:rPr>
          <w:rFonts w:ascii="Garamond" w:eastAsiaTheme="minorHAnsi" w:hAnsi="Garamond"/>
          <w:sz w:val="22"/>
          <w:szCs w:val="22"/>
        </w:rPr>
        <w:t xml:space="preserve"> shows God’s grace in his unfailing faithfulness in the midst of sadness.</w:t>
      </w:r>
    </w:p>
    <w:p w14:paraId="439460C4" w14:textId="40D7CB61"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Ezekiel</w:t>
      </w:r>
      <w:r w:rsidRPr="006050EE">
        <w:rPr>
          <w:rFonts w:ascii="Garamond" w:eastAsiaTheme="minorHAnsi" w:hAnsi="Garamond"/>
          <w:sz w:val="22"/>
          <w:szCs w:val="22"/>
        </w:rPr>
        <w:t xml:space="preserve"> shows God’s grace in the divine heart surgery that </w:t>
      </w:r>
      <w:proofErr w:type="spellStart"/>
      <w:r w:rsidRPr="006050EE">
        <w:rPr>
          <w:rFonts w:ascii="Garamond" w:eastAsiaTheme="minorHAnsi" w:hAnsi="Garamond"/>
          <w:sz w:val="22"/>
          <w:szCs w:val="22"/>
        </w:rPr>
        <w:t>cleansingly</w:t>
      </w:r>
      <w:proofErr w:type="spellEnd"/>
      <w:r w:rsidRPr="006050EE">
        <w:rPr>
          <w:rFonts w:ascii="Garamond" w:eastAsiaTheme="minorHAnsi" w:hAnsi="Garamond"/>
          <w:sz w:val="22"/>
          <w:szCs w:val="22"/>
        </w:rPr>
        <w:t xml:space="preserve"> replaces stony hearts with fleshy ones.</w:t>
      </w:r>
    </w:p>
    <w:p w14:paraId="78CD2612" w14:textId="59690C40"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Daniel</w:t>
      </w:r>
      <w:r w:rsidRPr="006050EE">
        <w:rPr>
          <w:rFonts w:ascii="Garamond" w:eastAsiaTheme="minorHAnsi" w:hAnsi="Garamond"/>
          <w:sz w:val="22"/>
          <w:szCs w:val="22"/>
        </w:rPr>
        <w:t xml:space="preserve"> shows God’s grace in its repeated miraculous preservation of his servants.</w:t>
      </w:r>
    </w:p>
    <w:p w14:paraId="69984B27" w14:textId="7A377048"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Hosea</w:t>
      </w:r>
      <w:r w:rsidRPr="006050EE">
        <w:rPr>
          <w:rFonts w:ascii="Garamond" w:eastAsiaTheme="minorHAnsi" w:hAnsi="Garamond"/>
          <w:sz w:val="22"/>
          <w:szCs w:val="22"/>
        </w:rPr>
        <w:t xml:space="preserve"> shows God’s grace in a real-live depiction of God’s unstoppable love toward his whoring wife.</w:t>
      </w:r>
    </w:p>
    <w:p w14:paraId="09B06C4B" w14:textId="2BC62C93"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Joel</w:t>
      </w:r>
      <w:r w:rsidRPr="006050EE">
        <w:rPr>
          <w:rFonts w:ascii="Garamond" w:eastAsiaTheme="minorHAnsi" w:hAnsi="Garamond"/>
          <w:sz w:val="22"/>
          <w:szCs w:val="22"/>
        </w:rPr>
        <w:t xml:space="preserve"> shows God’s grace in the promise to pour out his Spirit on all flesh.</w:t>
      </w:r>
    </w:p>
    <w:p w14:paraId="6D3D6396" w14:textId="2DE2B5C9"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Amos</w:t>
      </w:r>
      <w:r w:rsidRPr="006050EE">
        <w:rPr>
          <w:rFonts w:ascii="Garamond" w:eastAsiaTheme="minorHAnsi" w:hAnsi="Garamond"/>
          <w:sz w:val="22"/>
          <w:szCs w:val="22"/>
        </w:rPr>
        <w:t xml:space="preserve"> shows God’s grace in the Lord's climactic promise of restoration in spite of rampant corruption.</w:t>
      </w:r>
    </w:p>
    <w:p w14:paraId="2E7F1647" w14:textId="69488B96"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Obadiah</w:t>
      </w:r>
      <w:r w:rsidRPr="006050EE">
        <w:rPr>
          <w:rFonts w:ascii="Garamond" w:eastAsiaTheme="minorHAnsi" w:hAnsi="Garamond"/>
          <w:sz w:val="22"/>
          <w:szCs w:val="22"/>
        </w:rPr>
        <w:t xml:space="preserve"> shows God’s grace by promising judgment on Edom, Israel’s oppressor, and restoration of Israel to the land in spite of current Babylonian captivity.</w:t>
      </w:r>
    </w:p>
    <w:p w14:paraId="299E9CF0" w14:textId="4786A203"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Jonah</w:t>
      </w:r>
      <w:r w:rsidRPr="006050EE">
        <w:rPr>
          <w:rFonts w:ascii="Garamond" w:eastAsiaTheme="minorHAnsi" w:hAnsi="Garamond"/>
          <w:sz w:val="22"/>
          <w:szCs w:val="22"/>
        </w:rPr>
        <w:t xml:space="preserve"> shows God’s grace toward both immoral Nineveh and moral Jonah, irreligious pagans and a religious prophet, both of whom need and both of whom receive the grace of God.</w:t>
      </w:r>
    </w:p>
    <w:p w14:paraId="61CCD205" w14:textId="7CB77D03"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Micah</w:t>
      </w:r>
      <w:r w:rsidRPr="006050EE">
        <w:rPr>
          <w:rFonts w:ascii="Garamond" w:eastAsiaTheme="minorHAnsi" w:hAnsi="Garamond"/>
          <w:sz w:val="22"/>
          <w:szCs w:val="22"/>
        </w:rPr>
        <w:t xml:space="preserve"> shows God’s grace in the prophecy’s repeated wonder at God’s strange insistence on 'pardoning iniquity and passing over transgression' (7:18).</w:t>
      </w:r>
    </w:p>
    <w:p w14:paraId="25C971A0" w14:textId="2D0B15B0"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Nahum</w:t>
      </w:r>
      <w:r w:rsidRPr="006050EE">
        <w:rPr>
          <w:rFonts w:ascii="Garamond" w:eastAsiaTheme="minorHAnsi" w:hAnsi="Garamond"/>
          <w:sz w:val="22"/>
          <w:szCs w:val="22"/>
        </w:rPr>
        <w:t xml:space="preserve"> shows God’s grace in assuring Israel of good news' and 'peace,' promising that the Assyrians have tormented them for the last time.</w:t>
      </w:r>
    </w:p>
    <w:p w14:paraId="1BD55675" w14:textId="2A430853"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Habakkuk</w:t>
      </w:r>
      <w:r w:rsidRPr="006050EE">
        <w:rPr>
          <w:rFonts w:ascii="Garamond" w:eastAsiaTheme="minorHAnsi" w:hAnsi="Garamond"/>
          <w:sz w:val="22"/>
          <w:szCs w:val="22"/>
        </w:rPr>
        <w:t xml:space="preserve"> shows God’s grace that requires nothing but trusting faith amid insurmountable opposition, freeing us to rejoice in God even in desolation.</w:t>
      </w:r>
    </w:p>
    <w:p w14:paraId="770E026E" w14:textId="459D1531"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Zephaniah</w:t>
      </w:r>
      <w:r w:rsidRPr="006050EE">
        <w:rPr>
          <w:rFonts w:ascii="Garamond" w:eastAsiaTheme="minorHAnsi" w:hAnsi="Garamond"/>
          <w:sz w:val="22"/>
          <w:szCs w:val="22"/>
        </w:rPr>
        <w:t xml:space="preserve"> shows God’s grace in the Lord's exultant singing over his recalcitrant yet beloved people.</w:t>
      </w:r>
    </w:p>
    <w:p w14:paraId="238E27BC" w14:textId="70D38960"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Haggai</w:t>
      </w:r>
      <w:r w:rsidRPr="006050EE">
        <w:rPr>
          <w:rFonts w:ascii="Garamond" w:eastAsiaTheme="minorHAnsi" w:hAnsi="Garamond"/>
          <w:sz w:val="22"/>
          <w:szCs w:val="22"/>
        </w:rPr>
        <w:t xml:space="preserve"> shows God’s grace in promising a wayward people that the latter glory of God’s (temple-</w:t>
      </w:r>
      <w:proofErr w:type="spellStart"/>
      <w:r w:rsidRPr="006050EE">
        <w:rPr>
          <w:rFonts w:ascii="Garamond" w:eastAsiaTheme="minorHAnsi" w:hAnsi="Garamond"/>
          <w:sz w:val="22"/>
          <w:szCs w:val="22"/>
        </w:rPr>
        <w:t>ing</w:t>
      </w:r>
      <w:proofErr w:type="spellEnd"/>
      <w:r w:rsidRPr="006050EE">
        <w:rPr>
          <w:rFonts w:ascii="Garamond" w:eastAsiaTheme="minorHAnsi" w:hAnsi="Garamond"/>
          <w:sz w:val="22"/>
          <w:szCs w:val="22"/>
        </w:rPr>
        <w:t>) presence with them will far surpass its former glory.</w:t>
      </w:r>
    </w:p>
    <w:p w14:paraId="041CF639" w14:textId="525B3458"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Zechariah</w:t>
      </w:r>
      <w:r w:rsidRPr="006050EE">
        <w:rPr>
          <w:rFonts w:ascii="Garamond" w:eastAsiaTheme="minorHAnsi" w:hAnsi="Garamond"/>
          <w:sz w:val="22"/>
          <w:szCs w:val="22"/>
        </w:rPr>
        <w:t xml:space="preserve"> shows God’s grace in the divine pledge to open up a fountain for God’s people to 'cleanse them from sin and uncleanness' (13:1).</w:t>
      </w:r>
    </w:p>
    <w:p w14:paraId="3D21625A" w14:textId="23D44002"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Malachi</w:t>
      </w:r>
      <w:r w:rsidRPr="006050EE">
        <w:rPr>
          <w:rFonts w:ascii="Garamond" w:eastAsiaTheme="minorHAnsi" w:hAnsi="Garamond"/>
          <w:sz w:val="22"/>
          <w:szCs w:val="22"/>
        </w:rPr>
        <w:t xml:space="preserve"> shows God’s grace by declaring the Lord’s no-strings-attached love for his people.</w:t>
      </w:r>
    </w:p>
    <w:p w14:paraId="2081F85F" w14:textId="0544FF0E"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Matthew</w:t>
      </w:r>
      <w:r w:rsidRPr="006050EE">
        <w:rPr>
          <w:rFonts w:ascii="Garamond" w:eastAsiaTheme="minorHAnsi" w:hAnsi="Garamond"/>
          <w:sz w:val="22"/>
          <w:szCs w:val="22"/>
        </w:rPr>
        <w:t xml:space="preserve"> shows God’s grace in fulfilling the Old Testament promises of a coming king. (5:17)</w:t>
      </w:r>
    </w:p>
    <w:p w14:paraId="7A3F510A" w14:textId="1F236259"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Mark</w:t>
      </w:r>
      <w:r w:rsidRPr="006050EE">
        <w:rPr>
          <w:rFonts w:ascii="Garamond" w:eastAsiaTheme="minorHAnsi" w:hAnsi="Garamond"/>
          <w:sz w:val="22"/>
          <w:szCs w:val="22"/>
        </w:rPr>
        <w:t xml:space="preserve"> shows God’s grace as this coming king suffers the fate of a common criminal to buy back sinners. (10:45)</w:t>
      </w:r>
    </w:p>
    <w:p w14:paraId="3D05BF90" w14:textId="31909BC6"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Luke</w:t>
      </w:r>
      <w:r w:rsidRPr="006050EE">
        <w:rPr>
          <w:rFonts w:ascii="Garamond" w:eastAsiaTheme="minorHAnsi" w:hAnsi="Garamond"/>
          <w:sz w:val="22"/>
          <w:szCs w:val="22"/>
        </w:rPr>
        <w:t xml:space="preserve"> shows that God’s grace extends to all the people one would not expect: hookers, the poor, tax collectors, sinners, Gentiles ('younger sons'). (19:10)</w:t>
      </w:r>
    </w:p>
    <w:p w14:paraId="3A57C363" w14:textId="0094DEBB"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John</w:t>
      </w:r>
      <w:r w:rsidRPr="006050EE">
        <w:rPr>
          <w:rFonts w:ascii="Garamond" w:eastAsiaTheme="minorHAnsi" w:hAnsi="Garamond"/>
          <w:sz w:val="22"/>
          <w:szCs w:val="22"/>
        </w:rPr>
        <w:t xml:space="preserve"> shows God’s grace in becoming one of us, flesh and blood (1:14), and dying and rising again so that by believing we might have life in his name. (20:31)</w:t>
      </w:r>
    </w:p>
    <w:p w14:paraId="23AC65B2" w14:textId="435B7C34"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Acts</w:t>
      </w:r>
      <w:r w:rsidRPr="006050EE">
        <w:rPr>
          <w:rFonts w:ascii="Garamond" w:eastAsiaTheme="minorHAnsi" w:hAnsi="Garamond"/>
          <w:sz w:val="22"/>
          <w:szCs w:val="22"/>
        </w:rPr>
        <w:t xml:space="preserve"> shows God’s grace flooding out to all the world--starting in Jerusalem, ending in Rome; starting with Peter, apostle to the Jews, ending with Paul, apostle to the Gentiles. (1:8)</w:t>
      </w:r>
    </w:p>
    <w:p w14:paraId="77A2E02F" w14:textId="7527A84C"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Romans</w:t>
      </w:r>
      <w:r w:rsidRPr="006050EE">
        <w:rPr>
          <w:rFonts w:ascii="Garamond" w:eastAsiaTheme="minorHAnsi" w:hAnsi="Garamond"/>
          <w:sz w:val="22"/>
          <w:szCs w:val="22"/>
        </w:rPr>
        <w:t xml:space="preserve"> shows God’s grace in Christ to the ungodly (4:5) while they were still sinners (5:8) that washes over both Jew and Gentile.</w:t>
      </w:r>
    </w:p>
    <w:p w14:paraId="3615D911" w14:textId="00CC02BA"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1 Corinthians</w:t>
      </w:r>
      <w:r w:rsidRPr="006050EE">
        <w:rPr>
          <w:rFonts w:ascii="Garamond" w:eastAsiaTheme="minorHAnsi" w:hAnsi="Garamond"/>
          <w:sz w:val="22"/>
          <w:szCs w:val="22"/>
        </w:rPr>
        <w:t xml:space="preserve"> shows God’s grace in favoring what is lowly and foolish in the world. (1:27)</w:t>
      </w:r>
    </w:p>
    <w:p w14:paraId="34A2229B" w14:textId="1CC86938"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 xml:space="preserve">2 Corinthians </w:t>
      </w:r>
      <w:r w:rsidRPr="006050EE">
        <w:rPr>
          <w:rFonts w:ascii="Garamond" w:eastAsiaTheme="minorHAnsi" w:hAnsi="Garamond"/>
          <w:sz w:val="22"/>
          <w:szCs w:val="22"/>
        </w:rPr>
        <w:t>shows God’s grace in channeling his power through weakness rather than strength. (12:9)</w:t>
      </w:r>
    </w:p>
    <w:p w14:paraId="34535316" w14:textId="599D2F3E"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Galatians</w:t>
      </w:r>
      <w:r w:rsidRPr="006050EE">
        <w:rPr>
          <w:rFonts w:ascii="Garamond" w:eastAsiaTheme="minorHAnsi" w:hAnsi="Garamond"/>
          <w:sz w:val="22"/>
          <w:szCs w:val="22"/>
        </w:rPr>
        <w:t xml:space="preserve"> shows God’s grace in justifying both Jew and Gentile by Christ-directed faith rather than self-directed performance. (2:16)</w:t>
      </w:r>
    </w:p>
    <w:p w14:paraId="57F70A32" w14:textId="15680A62"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Ephesians</w:t>
      </w:r>
      <w:r w:rsidRPr="006050EE">
        <w:rPr>
          <w:rFonts w:ascii="Garamond" w:eastAsiaTheme="minorHAnsi" w:hAnsi="Garamond"/>
          <w:sz w:val="22"/>
          <w:szCs w:val="22"/>
        </w:rPr>
        <w:t xml:space="preserve"> shows God’s grace in the divine resolution to unite us to his Son before time began. (1:4)</w:t>
      </w:r>
    </w:p>
    <w:p w14:paraId="5EC5D673" w14:textId="1DE36D50"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Philippians</w:t>
      </w:r>
      <w:r w:rsidRPr="006050EE">
        <w:rPr>
          <w:rFonts w:ascii="Garamond" w:eastAsiaTheme="minorHAnsi" w:hAnsi="Garamond"/>
          <w:sz w:val="22"/>
          <w:szCs w:val="22"/>
        </w:rPr>
        <w:t xml:space="preserve"> shows God’s grace in Christ’s humiliating death on an instrument of torture—for us. (2:8)</w:t>
      </w:r>
    </w:p>
    <w:p w14:paraId="103DD228" w14:textId="52CB0AD6"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Colossians</w:t>
      </w:r>
      <w:r w:rsidRPr="006050EE">
        <w:rPr>
          <w:rFonts w:ascii="Garamond" w:eastAsiaTheme="minorHAnsi" w:hAnsi="Garamond"/>
          <w:sz w:val="22"/>
          <w:szCs w:val="22"/>
        </w:rPr>
        <w:t xml:space="preserve"> shows God’s grace in nailing to the cross the record of debt that stood against us. (2:14)</w:t>
      </w:r>
    </w:p>
    <w:p w14:paraId="4C670CE9" w14:textId="3815A0C6"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1 Thessalonians</w:t>
      </w:r>
      <w:r w:rsidRPr="006050EE">
        <w:rPr>
          <w:rFonts w:ascii="Garamond" w:eastAsiaTheme="minorHAnsi" w:hAnsi="Garamond"/>
          <w:sz w:val="22"/>
          <w:szCs w:val="22"/>
        </w:rPr>
        <w:t xml:space="preserve"> shows God’s grace in providing the hope-igniting guarantee that Christ will return again. (4:13)</w:t>
      </w:r>
    </w:p>
    <w:p w14:paraId="1A3025DF" w14:textId="08797E21"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2 Thessalonians</w:t>
      </w:r>
      <w:r w:rsidRPr="006050EE">
        <w:rPr>
          <w:rFonts w:ascii="Garamond" w:eastAsiaTheme="minorHAnsi" w:hAnsi="Garamond"/>
          <w:sz w:val="22"/>
          <w:szCs w:val="22"/>
        </w:rPr>
        <w:t xml:space="preserve"> shows God’s grace in choosing us before time, that we might withstand Christ’s greatest enemy. (2:13)</w:t>
      </w:r>
    </w:p>
    <w:p w14:paraId="0D7D5187" w14:textId="00F494B5"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lastRenderedPageBreak/>
        <w:t>1 Timothy</w:t>
      </w:r>
      <w:r w:rsidRPr="006050EE">
        <w:rPr>
          <w:rFonts w:ascii="Garamond" w:eastAsiaTheme="minorHAnsi" w:hAnsi="Garamond"/>
          <w:sz w:val="22"/>
          <w:szCs w:val="22"/>
        </w:rPr>
        <w:t xml:space="preserve"> shows God’s grace in the radical mercy shown to 'the chief of sinners.' (1:15)</w:t>
      </w:r>
    </w:p>
    <w:p w14:paraId="666E7A09" w14:textId="7EB5F1E6"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2 Timothy</w:t>
      </w:r>
      <w:r w:rsidRPr="006050EE">
        <w:rPr>
          <w:rFonts w:ascii="Garamond" w:eastAsiaTheme="minorHAnsi" w:hAnsi="Garamond"/>
          <w:sz w:val="22"/>
          <w:szCs w:val="22"/>
        </w:rPr>
        <w:t xml:space="preserve"> shows God’s grace to be that which began (1:9) and that which fuels (2:1) the Christian life.</w:t>
      </w:r>
    </w:p>
    <w:p w14:paraId="10F9AE0D" w14:textId="3618EA52"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Titus</w:t>
      </w:r>
      <w:r w:rsidRPr="006050EE">
        <w:rPr>
          <w:rFonts w:ascii="Garamond" w:eastAsiaTheme="minorHAnsi" w:hAnsi="Garamond"/>
          <w:sz w:val="22"/>
          <w:szCs w:val="22"/>
        </w:rPr>
        <w:t xml:space="preserve"> shows God’s grace in saving us by his own cleansing mercy when we were most mired in sinful passions. (3:5)</w:t>
      </w:r>
    </w:p>
    <w:p w14:paraId="162BB1FB" w14:textId="1B99BF10"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Philemon</w:t>
      </w:r>
      <w:r w:rsidRPr="006050EE">
        <w:rPr>
          <w:rFonts w:ascii="Garamond" w:eastAsiaTheme="minorHAnsi" w:hAnsi="Garamond"/>
          <w:sz w:val="22"/>
          <w:szCs w:val="22"/>
        </w:rPr>
        <w:t xml:space="preserve"> shows God’s grace in transcending socially hierarchical structures with the deeper bond of Christ-won Christian brotherhood. (v. 16)</w:t>
      </w:r>
    </w:p>
    <w:p w14:paraId="2DD227DC" w14:textId="301E1711"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Hebrews</w:t>
      </w:r>
      <w:r w:rsidRPr="006050EE">
        <w:rPr>
          <w:rFonts w:ascii="Garamond" w:eastAsiaTheme="minorHAnsi" w:hAnsi="Garamond"/>
          <w:sz w:val="22"/>
          <w:szCs w:val="22"/>
        </w:rPr>
        <w:t xml:space="preserve"> shows God’s grace in giving his Son to be both our sacrifice to atone for us once and for all as well as our high priest to intercede for us forever. (9:12)</w:t>
      </w:r>
    </w:p>
    <w:p w14:paraId="00A961A3" w14:textId="32933FD6"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James</w:t>
      </w:r>
      <w:r w:rsidRPr="006050EE">
        <w:rPr>
          <w:rFonts w:ascii="Garamond" w:eastAsiaTheme="minorHAnsi" w:hAnsi="Garamond"/>
          <w:sz w:val="22"/>
          <w:szCs w:val="22"/>
        </w:rPr>
        <w:t xml:space="preserve"> shows us God’s grace by giving to those who have been born again 'of his own will' (1:18) 'wisdom from above' for meaningful godly living. (3:17)</w:t>
      </w:r>
    </w:p>
    <w:p w14:paraId="6C4B91F8" w14:textId="55FDE4F0"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1 Peter</w:t>
      </w:r>
      <w:r w:rsidRPr="006050EE">
        <w:rPr>
          <w:rFonts w:ascii="Garamond" w:eastAsiaTheme="minorHAnsi" w:hAnsi="Garamond"/>
          <w:sz w:val="22"/>
          <w:szCs w:val="22"/>
        </w:rPr>
        <w:t xml:space="preserve"> shows God’s grace in securing for us an unfading, imperishable inheritance no matter what we suffer in this life. (1:4)</w:t>
      </w:r>
    </w:p>
    <w:p w14:paraId="6DF25BBC" w14:textId="613B1EF3"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2 Peter</w:t>
      </w:r>
      <w:r w:rsidRPr="006050EE">
        <w:rPr>
          <w:rFonts w:ascii="Garamond" w:eastAsiaTheme="minorHAnsi" w:hAnsi="Garamond"/>
          <w:sz w:val="22"/>
          <w:szCs w:val="22"/>
        </w:rPr>
        <w:t xml:space="preserve"> shows God’s grace in guaranteeing the inevitability that one day all will be put right as the evil that has masqueraded as good will be unmasked at the coming Day of the Lord. (3:10)</w:t>
      </w:r>
    </w:p>
    <w:p w14:paraId="38EAA848" w14:textId="588D573B"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1 John</w:t>
      </w:r>
      <w:r w:rsidRPr="006050EE">
        <w:rPr>
          <w:rFonts w:ascii="Garamond" w:eastAsiaTheme="minorHAnsi" w:hAnsi="Garamond"/>
          <w:sz w:val="22"/>
          <w:szCs w:val="22"/>
        </w:rPr>
        <w:t xml:space="preserve"> shows God’s grace in adopting us as his children. (3:1)</w:t>
      </w:r>
    </w:p>
    <w:p w14:paraId="3BBCC1C0" w14:textId="4B89131A"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2 and 3 John</w:t>
      </w:r>
      <w:r w:rsidRPr="006050EE">
        <w:rPr>
          <w:rFonts w:ascii="Garamond" w:eastAsiaTheme="minorHAnsi" w:hAnsi="Garamond"/>
          <w:sz w:val="22"/>
          <w:szCs w:val="22"/>
        </w:rPr>
        <w:t xml:space="preserve"> show God’s grace in reminding specific individuals of 'the truth that abides in us and will be with us forever.' (2 Jn 2)</w:t>
      </w:r>
    </w:p>
    <w:p w14:paraId="63EC484C" w14:textId="46C8EA15" w:rsidR="006F7FFD"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sz w:val="22"/>
          <w:szCs w:val="22"/>
        </w:rPr>
      </w:pPr>
      <w:r w:rsidRPr="006050EE">
        <w:rPr>
          <w:rFonts w:ascii="Garamond" w:eastAsiaTheme="minorHAnsi" w:hAnsi="Garamond"/>
          <w:b/>
          <w:sz w:val="22"/>
          <w:szCs w:val="22"/>
        </w:rPr>
        <w:t>Jude</w:t>
      </w:r>
      <w:r w:rsidRPr="006050EE">
        <w:rPr>
          <w:rFonts w:ascii="Garamond" w:eastAsiaTheme="minorHAnsi" w:hAnsi="Garamond"/>
          <w:sz w:val="22"/>
          <w:szCs w:val="22"/>
        </w:rPr>
        <w:t xml:space="preserve"> shows God’s grace in the Christ who presents us blameless before God in a world rife with moral chaos. (v. 24)</w:t>
      </w:r>
    </w:p>
    <w:p w14:paraId="024495D3" w14:textId="7A9E7FBF" w:rsidR="00BD314A" w:rsidRPr="006050EE" w:rsidRDefault="006F7FFD" w:rsidP="006050EE">
      <w:pPr>
        <w:pStyle w:val="ListParagraph"/>
        <w:numPr>
          <w:ilvl w:val="0"/>
          <w:numId w:val="13"/>
        </w:numPr>
        <w:autoSpaceDE w:val="0"/>
        <w:autoSpaceDN w:val="0"/>
        <w:adjustRightInd w:val="0"/>
        <w:spacing w:after="266" w:line="337" w:lineRule="atLeast"/>
        <w:ind w:left="360"/>
        <w:rPr>
          <w:rFonts w:ascii="Garamond" w:eastAsiaTheme="minorHAnsi" w:hAnsi="Garamond" w:cs="Helvetica"/>
          <w:color w:val="000000"/>
          <w:sz w:val="22"/>
          <w:szCs w:val="22"/>
          <w14:ligatures w14:val="standardContextual"/>
        </w:rPr>
      </w:pPr>
      <w:r w:rsidRPr="006050EE">
        <w:rPr>
          <w:rFonts w:ascii="Garamond" w:eastAsiaTheme="minorHAnsi" w:hAnsi="Garamond"/>
          <w:b/>
          <w:sz w:val="22"/>
          <w:szCs w:val="22"/>
        </w:rPr>
        <w:t>Revelation</w:t>
      </w:r>
      <w:r w:rsidRPr="006050EE">
        <w:rPr>
          <w:rFonts w:ascii="Garamond" w:eastAsiaTheme="minorHAnsi" w:hAnsi="Garamond"/>
          <w:sz w:val="22"/>
          <w:szCs w:val="22"/>
        </w:rPr>
        <w:t xml:space="preserve"> shows God’s grace in preserving his people through cataclysmic suffering, a preservation founded on the shed blood of the lamb. (12:11)</w:t>
      </w:r>
    </w:p>
    <w:p w14:paraId="7E3D53D3" w14:textId="45D81BB7" w:rsidR="00BD314A" w:rsidRPr="006628BA" w:rsidRDefault="00BD314A">
      <w:pPr>
        <w:rPr>
          <w:rFonts w:ascii="Garamond" w:eastAsiaTheme="majorEastAsia" w:hAnsi="Garamond" w:cstheme="majorBidi"/>
          <w:color w:val="2F5496" w:themeColor="accent1" w:themeShade="BF"/>
          <w:kern w:val="2"/>
        </w:rPr>
      </w:pPr>
      <w:r w:rsidRPr="006628BA">
        <w:rPr>
          <w:rFonts w:ascii="Garamond" w:hAnsi="Garamond"/>
        </w:rPr>
        <w:br w:type="page"/>
      </w:r>
    </w:p>
    <w:p w14:paraId="2916C9B8" w14:textId="2180AE7C" w:rsidR="000B470B" w:rsidRPr="006628BA" w:rsidRDefault="000B470B" w:rsidP="002B5ABB">
      <w:pPr>
        <w:pStyle w:val="Heading2"/>
        <w:rPr>
          <w:szCs w:val="24"/>
        </w:rPr>
      </w:pPr>
      <w:r w:rsidRPr="006628BA">
        <w:rPr>
          <w:szCs w:val="24"/>
        </w:rPr>
        <w:lastRenderedPageBreak/>
        <w:t xml:space="preserve">Appendix </w:t>
      </w:r>
      <w:r w:rsidR="005169B0">
        <w:rPr>
          <w:szCs w:val="24"/>
        </w:rPr>
        <w:t>I</w:t>
      </w:r>
      <w:r w:rsidR="002B5ABB" w:rsidRPr="006628BA">
        <w:rPr>
          <w:szCs w:val="24"/>
        </w:rPr>
        <w:t xml:space="preserve"> - </w:t>
      </w:r>
      <w:r w:rsidRPr="006628BA">
        <w:rPr>
          <w:szCs w:val="24"/>
        </w:rPr>
        <w:t>Suggested Reading</w:t>
      </w:r>
    </w:p>
    <w:p w14:paraId="598D4CA1" w14:textId="77777777" w:rsidR="003F4FEF" w:rsidRPr="006628BA" w:rsidRDefault="003F4FEF" w:rsidP="003F4FEF">
      <w:pPr>
        <w:rPr>
          <w:rFonts w:ascii="Garamond" w:hAnsi="Garamond"/>
        </w:rPr>
      </w:pPr>
    </w:p>
    <w:p w14:paraId="65AA60BE" w14:textId="4677F448" w:rsidR="0041637D" w:rsidRPr="006628BA" w:rsidRDefault="000B05E6" w:rsidP="003F4FEF">
      <w:pPr>
        <w:rPr>
          <w:rFonts w:ascii="Garamond" w:hAnsi="Garamond"/>
        </w:rPr>
      </w:pPr>
      <w:r w:rsidRPr="006628BA">
        <w:rPr>
          <w:rFonts w:ascii="Garamond" w:hAnsi="Garamond"/>
        </w:rPr>
        <w:t xml:space="preserve">The following recommendations are </w:t>
      </w:r>
      <w:r w:rsidR="0041637D" w:rsidRPr="006628BA">
        <w:rPr>
          <w:rFonts w:ascii="Garamond" w:hAnsi="Garamond"/>
        </w:rPr>
        <w:t xml:space="preserve">categorized </w:t>
      </w:r>
      <w:r w:rsidR="00F633B8" w:rsidRPr="006628BA">
        <w:rPr>
          <w:rFonts w:ascii="Garamond" w:hAnsi="Garamond"/>
        </w:rPr>
        <w:t>into</w:t>
      </w:r>
      <w:r w:rsidR="0041637D" w:rsidRPr="006628BA">
        <w:rPr>
          <w:rFonts w:ascii="Garamond" w:hAnsi="Garamond"/>
        </w:rPr>
        <w:t xml:space="preserve"> three different levels, with level 1 being the most accessible</w:t>
      </w:r>
      <w:r w:rsidR="00F633B8" w:rsidRPr="006628BA">
        <w:rPr>
          <w:rFonts w:ascii="Garamond" w:hAnsi="Garamond"/>
        </w:rPr>
        <w:t>, level 2 being readable yet challenging,</w:t>
      </w:r>
      <w:r w:rsidR="0041637D" w:rsidRPr="006628BA">
        <w:rPr>
          <w:rFonts w:ascii="Garamond" w:hAnsi="Garamond"/>
        </w:rPr>
        <w:t xml:space="preserve"> and level 3 being </w:t>
      </w:r>
      <w:r w:rsidR="00F633B8" w:rsidRPr="006628BA">
        <w:rPr>
          <w:rFonts w:ascii="Garamond" w:hAnsi="Garamond"/>
        </w:rPr>
        <w:t>the most</w:t>
      </w:r>
      <w:r w:rsidR="0041637D" w:rsidRPr="006628BA">
        <w:rPr>
          <w:rFonts w:ascii="Garamond" w:hAnsi="Garamond"/>
        </w:rPr>
        <w:t xml:space="preserve"> challenging.</w:t>
      </w:r>
    </w:p>
    <w:p w14:paraId="17AF6580" w14:textId="77777777" w:rsidR="0041637D" w:rsidRPr="006628BA" w:rsidRDefault="0041637D" w:rsidP="003F4FEF">
      <w:pPr>
        <w:rPr>
          <w:rFonts w:ascii="Garamond" w:hAnsi="Garamond"/>
        </w:rPr>
      </w:pPr>
    </w:p>
    <w:p w14:paraId="2A4CF7BA" w14:textId="5CF17607" w:rsidR="0041637D" w:rsidRPr="006628BA" w:rsidRDefault="0041637D" w:rsidP="0041637D">
      <w:pPr>
        <w:pStyle w:val="Heading3"/>
      </w:pPr>
      <w:r w:rsidRPr="006628BA">
        <w:t>Level 1</w:t>
      </w:r>
    </w:p>
    <w:p w14:paraId="2AF8142D" w14:textId="0A6B53F5" w:rsidR="0050423A" w:rsidRPr="006050EE" w:rsidRDefault="0050423A" w:rsidP="00F93AE7">
      <w:pPr>
        <w:pStyle w:val="ListParagraph"/>
        <w:numPr>
          <w:ilvl w:val="0"/>
          <w:numId w:val="8"/>
        </w:numPr>
        <w:rPr>
          <w:rStyle w:val="a-size-extra-large"/>
          <w:rFonts w:ascii="Garamond" w:hAnsi="Garamond" w:cs="Arial"/>
          <w:sz w:val="22"/>
          <w:szCs w:val="22"/>
        </w:rPr>
      </w:pPr>
      <w:r w:rsidRPr="006050EE">
        <w:rPr>
          <w:rStyle w:val="a-size-extra-large"/>
          <w:rFonts w:ascii="Garamond" w:hAnsi="Garamond" w:cs="Arial"/>
          <w:sz w:val="22"/>
          <w:szCs w:val="22"/>
        </w:rPr>
        <w:t>The Jesus Storybook Bible by Sally Lloyd-Jones</w:t>
      </w:r>
    </w:p>
    <w:p w14:paraId="2A00A5DB" w14:textId="4282F887" w:rsidR="0050423A" w:rsidRPr="006050EE" w:rsidRDefault="0050423A" w:rsidP="00F93AE7">
      <w:pPr>
        <w:pStyle w:val="ListParagraph"/>
        <w:numPr>
          <w:ilvl w:val="0"/>
          <w:numId w:val="8"/>
        </w:numPr>
        <w:rPr>
          <w:rStyle w:val="a-size-extra-large"/>
          <w:rFonts w:ascii="Garamond" w:hAnsi="Garamond" w:cs="Arial"/>
          <w:sz w:val="22"/>
          <w:szCs w:val="22"/>
        </w:rPr>
      </w:pPr>
      <w:r w:rsidRPr="006050EE">
        <w:rPr>
          <w:rStyle w:val="a-size-extra-large"/>
          <w:rFonts w:ascii="Garamond" w:hAnsi="Garamond" w:cs="Arial"/>
          <w:sz w:val="22"/>
          <w:szCs w:val="22"/>
        </w:rPr>
        <w:t>Eat This Book: A Conversation in the Art of Spiritual Reading by Eugene H. Peterson</w:t>
      </w:r>
    </w:p>
    <w:p w14:paraId="43BE396D" w14:textId="77777777" w:rsidR="009273E1" w:rsidRPr="006050EE" w:rsidRDefault="009273E1" w:rsidP="00F93AE7">
      <w:pPr>
        <w:pStyle w:val="ListParagraph"/>
        <w:numPr>
          <w:ilvl w:val="0"/>
          <w:numId w:val="8"/>
        </w:numPr>
        <w:rPr>
          <w:rFonts w:ascii="Garamond" w:hAnsi="Garamond"/>
          <w:sz w:val="22"/>
          <w:szCs w:val="22"/>
        </w:rPr>
      </w:pPr>
      <w:r w:rsidRPr="006050EE">
        <w:rPr>
          <w:rFonts w:ascii="Garamond" w:hAnsi="Garamond"/>
          <w:sz w:val="22"/>
          <w:szCs w:val="22"/>
        </w:rPr>
        <w:t>The Epic Story of the Bible by Greg Gilbert</w:t>
      </w:r>
    </w:p>
    <w:p w14:paraId="3B55934A" w14:textId="32DA7898" w:rsidR="00745E29" w:rsidRPr="006050EE" w:rsidRDefault="00745E29" w:rsidP="00F93AE7">
      <w:pPr>
        <w:pStyle w:val="ListParagraph"/>
        <w:numPr>
          <w:ilvl w:val="0"/>
          <w:numId w:val="8"/>
        </w:numPr>
        <w:rPr>
          <w:rFonts w:ascii="Garamond" w:hAnsi="Garamond"/>
          <w:sz w:val="22"/>
          <w:szCs w:val="22"/>
        </w:rPr>
      </w:pPr>
      <w:r w:rsidRPr="006050EE">
        <w:rPr>
          <w:rFonts w:ascii="Garamond" w:hAnsi="Garamond"/>
          <w:sz w:val="22"/>
          <w:szCs w:val="22"/>
        </w:rPr>
        <w:t>Why Trust the Bible? by Greg Gilbert</w:t>
      </w:r>
    </w:p>
    <w:p w14:paraId="41103E62" w14:textId="77777777" w:rsidR="009273E1" w:rsidRPr="006050EE" w:rsidRDefault="009273E1" w:rsidP="00F93AE7">
      <w:pPr>
        <w:pStyle w:val="ListParagraph"/>
        <w:numPr>
          <w:ilvl w:val="0"/>
          <w:numId w:val="8"/>
        </w:numPr>
        <w:rPr>
          <w:rFonts w:ascii="Garamond" w:hAnsi="Garamond"/>
          <w:sz w:val="22"/>
          <w:szCs w:val="22"/>
        </w:rPr>
      </w:pPr>
      <w:r w:rsidRPr="006050EE">
        <w:rPr>
          <w:rFonts w:ascii="Garamond" w:hAnsi="Garamond"/>
          <w:sz w:val="22"/>
          <w:szCs w:val="22"/>
        </w:rPr>
        <w:t xml:space="preserve">Understanding the Bible by John Stott </w:t>
      </w:r>
    </w:p>
    <w:p w14:paraId="3972536D" w14:textId="77777777" w:rsidR="005A00D4" w:rsidRPr="006050EE" w:rsidRDefault="00BF37B8" w:rsidP="00F93AE7">
      <w:pPr>
        <w:pStyle w:val="ListParagraph"/>
        <w:numPr>
          <w:ilvl w:val="0"/>
          <w:numId w:val="8"/>
        </w:numPr>
        <w:rPr>
          <w:rStyle w:val="author"/>
          <w:rFonts w:ascii="Garamond" w:hAnsi="Garamond" w:cs="Arial"/>
          <w:sz w:val="22"/>
          <w:szCs w:val="22"/>
        </w:rPr>
      </w:pPr>
      <w:r w:rsidRPr="006050EE">
        <w:rPr>
          <w:rStyle w:val="a-size-extra-large"/>
          <w:rFonts w:ascii="Garamond" w:hAnsi="Garamond" w:cs="Arial"/>
          <w:sz w:val="22"/>
          <w:szCs w:val="22"/>
        </w:rPr>
        <w:t>Getting the Message: A Plan for Interpreting and Applying the Bible </w:t>
      </w:r>
      <w:r w:rsidRPr="006050EE">
        <w:rPr>
          <w:rFonts w:ascii="Garamond" w:hAnsi="Garamond"/>
          <w:sz w:val="22"/>
          <w:szCs w:val="22"/>
        </w:rPr>
        <w:t>by </w:t>
      </w:r>
      <w:r w:rsidR="005A00D4" w:rsidRPr="006050EE">
        <w:rPr>
          <w:rStyle w:val="author"/>
          <w:rFonts w:ascii="Garamond" w:hAnsi="Garamond" w:cs="Arial"/>
          <w:sz w:val="22"/>
          <w:szCs w:val="22"/>
        </w:rPr>
        <w:t xml:space="preserve">Daniel M. Doriani </w:t>
      </w:r>
    </w:p>
    <w:p w14:paraId="2F8A5036" w14:textId="32B734D3" w:rsidR="005A00D4" w:rsidRPr="006050EE" w:rsidRDefault="005A00D4" w:rsidP="00F93AE7">
      <w:pPr>
        <w:pStyle w:val="ListParagraph"/>
        <w:numPr>
          <w:ilvl w:val="0"/>
          <w:numId w:val="8"/>
        </w:numPr>
        <w:rPr>
          <w:rStyle w:val="author"/>
          <w:rFonts w:ascii="Garamond" w:hAnsi="Garamond" w:cs="Arial"/>
          <w:sz w:val="22"/>
          <w:szCs w:val="22"/>
        </w:rPr>
      </w:pPr>
      <w:r w:rsidRPr="006050EE">
        <w:rPr>
          <w:rStyle w:val="author"/>
          <w:rFonts w:ascii="Garamond" w:hAnsi="Garamond" w:cs="Arial"/>
          <w:sz w:val="22"/>
          <w:szCs w:val="22"/>
        </w:rPr>
        <w:t>Putting the Truth to Work by Daniel M. Doriani</w:t>
      </w:r>
    </w:p>
    <w:p w14:paraId="156CF486" w14:textId="33CC788D" w:rsidR="004D3169" w:rsidRPr="006050EE" w:rsidRDefault="004D3169" w:rsidP="00F93AE7">
      <w:pPr>
        <w:pStyle w:val="ListParagraph"/>
        <w:numPr>
          <w:ilvl w:val="0"/>
          <w:numId w:val="8"/>
        </w:numPr>
        <w:rPr>
          <w:rStyle w:val="author"/>
          <w:rFonts w:ascii="Garamond" w:hAnsi="Garamond" w:cs="Arial"/>
          <w:sz w:val="22"/>
          <w:szCs w:val="22"/>
        </w:rPr>
      </w:pPr>
      <w:r w:rsidRPr="006050EE">
        <w:rPr>
          <w:rStyle w:val="author"/>
          <w:rFonts w:ascii="Garamond" w:hAnsi="Garamond" w:cs="Arial"/>
          <w:sz w:val="22"/>
          <w:szCs w:val="22"/>
        </w:rPr>
        <w:t>According to Plan by Graeme Goldsworthy</w:t>
      </w:r>
    </w:p>
    <w:p w14:paraId="287C7CD4" w14:textId="1BB186BD" w:rsidR="004232B6" w:rsidRPr="006050EE" w:rsidRDefault="004232B6" w:rsidP="00F93AE7">
      <w:pPr>
        <w:pStyle w:val="ListParagraph"/>
        <w:numPr>
          <w:ilvl w:val="0"/>
          <w:numId w:val="8"/>
        </w:numPr>
        <w:rPr>
          <w:rStyle w:val="author"/>
          <w:rFonts w:ascii="Garamond" w:hAnsi="Garamond" w:cs="Arial"/>
          <w:sz w:val="22"/>
          <w:szCs w:val="22"/>
        </w:rPr>
      </w:pPr>
      <w:r w:rsidRPr="006050EE">
        <w:rPr>
          <w:rStyle w:val="author"/>
          <w:rFonts w:ascii="Garamond" w:hAnsi="Garamond" w:cs="Arial"/>
          <w:sz w:val="22"/>
          <w:szCs w:val="22"/>
        </w:rPr>
        <w:t>Gospel and Kingdom by Graeme Goldsworthy</w:t>
      </w:r>
    </w:p>
    <w:p w14:paraId="434C3118" w14:textId="64A4F3C8" w:rsidR="00947620" w:rsidRPr="006050EE" w:rsidRDefault="00947620" w:rsidP="00F93AE7">
      <w:pPr>
        <w:pStyle w:val="ListParagraph"/>
        <w:numPr>
          <w:ilvl w:val="0"/>
          <w:numId w:val="8"/>
        </w:numPr>
        <w:rPr>
          <w:rStyle w:val="author"/>
          <w:rFonts w:ascii="Garamond" w:hAnsi="Garamond" w:cs="Arial"/>
          <w:sz w:val="22"/>
          <w:szCs w:val="22"/>
        </w:rPr>
      </w:pPr>
      <w:r w:rsidRPr="006050EE">
        <w:rPr>
          <w:rStyle w:val="author"/>
          <w:rFonts w:ascii="Garamond" w:hAnsi="Garamond" w:cs="Arial"/>
          <w:sz w:val="22"/>
          <w:szCs w:val="22"/>
        </w:rPr>
        <w:t>How to Read the Bible for All It’s Worth by Gordon D. Fee and Douglas Stuart</w:t>
      </w:r>
    </w:p>
    <w:p w14:paraId="73D7345A" w14:textId="5A61466C" w:rsidR="00947620" w:rsidRPr="006050EE" w:rsidRDefault="00947620" w:rsidP="00F93AE7">
      <w:pPr>
        <w:pStyle w:val="ListParagraph"/>
        <w:numPr>
          <w:ilvl w:val="0"/>
          <w:numId w:val="8"/>
        </w:numPr>
        <w:rPr>
          <w:rStyle w:val="author"/>
          <w:rFonts w:ascii="Garamond" w:hAnsi="Garamond" w:cs="Arial"/>
          <w:sz w:val="22"/>
          <w:szCs w:val="22"/>
        </w:rPr>
      </w:pPr>
      <w:r w:rsidRPr="006050EE">
        <w:rPr>
          <w:rStyle w:val="author"/>
          <w:rFonts w:ascii="Garamond" w:hAnsi="Garamond" w:cs="Arial"/>
          <w:sz w:val="22"/>
          <w:szCs w:val="22"/>
        </w:rPr>
        <w:t xml:space="preserve">How to Read the Bible </w:t>
      </w:r>
      <w:r w:rsidR="002C23D0" w:rsidRPr="006050EE">
        <w:rPr>
          <w:rStyle w:val="author"/>
          <w:rFonts w:ascii="Garamond" w:hAnsi="Garamond" w:cs="Arial"/>
          <w:sz w:val="22"/>
          <w:szCs w:val="22"/>
        </w:rPr>
        <w:t>Book by Book by Gordon D. Fee and Douglas Stuart</w:t>
      </w:r>
    </w:p>
    <w:p w14:paraId="52E7940D" w14:textId="04AEDAE6" w:rsidR="002C23D0" w:rsidRPr="006050EE" w:rsidRDefault="002C23D0" w:rsidP="00F93AE7">
      <w:pPr>
        <w:pStyle w:val="ListParagraph"/>
        <w:numPr>
          <w:ilvl w:val="0"/>
          <w:numId w:val="8"/>
        </w:numPr>
        <w:rPr>
          <w:rStyle w:val="author"/>
          <w:rFonts w:ascii="Garamond" w:hAnsi="Garamond" w:cs="Arial"/>
          <w:sz w:val="22"/>
          <w:szCs w:val="22"/>
        </w:rPr>
      </w:pPr>
      <w:r w:rsidRPr="006050EE">
        <w:rPr>
          <w:rStyle w:val="author"/>
          <w:rFonts w:ascii="Garamond" w:hAnsi="Garamond" w:cs="Arial"/>
          <w:sz w:val="22"/>
          <w:szCs w:val="22"/>
        </w:rPr>
        <w:t>How to Read the Bible Through the Jesus Lens by Michael Williams</w:t>
      </w:r>
    </w:p>
    <w:p w14:paraId="674C1C60" w14:textId="7B4979E2" w:rsidR="002C23D0" w:rsidRPr="006050EE" w:rsidRDefault="00AD7036" w:rsidP="00F93AE7">
      <w:pPr>
        <w:pStyle w:val="ListParagraph"/>
        <w:numPr>
          <w:ilvl w:val="0"/>
          <w:numId w:val="8"/>
        </w:numPr>
        <w:rPr>
          <w:rStyle w:val="author"/>
          <w:rFonts w:ascii="Garamond" w:hAnsi="Garamond" w:cs="Arial"/>
          <w:sz w:val="22"/>
          <w:szCs w:val="22"/>
        </w:rPr>
      </w:pPr>
      <w:r w:rsidRPr="006050EE">
        <w:rPr>
          <w:rStyle w:val="author"/>
          <w:rFonts w:ascii="Garamond" w:hAnsi="Garamond" w:cs="Arial"/>
          <w:sz w:val="22"/>
          <w:szCs w:val="22"/>
        </w:rPr>
        <w:t>Taking God at His Word by Kevin DeYoung</w:t>
      </w:r>
    </w:p>
    <w:p w14:paraId="3FA86539" w14:textId="0318FF43" w:rsidR="00AD7036" w:rsidRPr="006050EE" w:rsidRDefault="0026123B" w:rsidP="0026123B">
      <w:pPr>
        <w:pStyle w:val="ListParagraph"/>
        <w:numPr>
          <w:ilvl w:val="0"/>
          <w:numId w:val="8"/>
        </w:numPr>
        <w:rPr>
          <w:rStyle w:val="author"/>
          <w:rFonts w:ascii="Garamond" w:hAnsi="Garamond" w:cs="Arial"/>
          <w:sz w:val="22"/>
          <w:szCs w:val="22"/>
        </w:rPr>
      </w:pPr>
      <w:r w:rsidRPr="006050EE">
        <w:rPr>
          <w:rStyle w:val="author"/>
          <w:rFonts w:ascii="Garamond" w:hAnsi="Garamond" w:cs="Arial"/>
          <w:sz w:val="22"/>
          <w:szCs w:val="22"/>
        </w:rPr>
        <w:t>Can I Trust the Bible? by R.C. Sproul</w:t>
      </w:r>
    </w:p>
    <w:p w14:paraId="2BD57C39" w14:textId="10D53F0F" w:rsidR="00113192" w:rsidRPr="006050EE" w:rsidRDefault="00113192" w:rsidP="0026123B">
      <w:pPr>
        <w:pStyle w:val="ListParagraph"/>
        <w:numPr>
          <w:ilvl w:val="0"/>
          <w:numId w:val="8"/>
        </w:numPr>
        <w:rPr>
          <w:rStyle w:val="author"/>
          <w:rFonts w:ascii="Garamond" w:hAnsi="Garamond" w:cs="Arial"/>
          <w:sz w:val="22"/>
          <w:szCs w:val="22"/>
        </w:rPr>
      </w:pPr>
      <w:r w:rsidRPr="006050EE">
        <w:rPr>
          <w:rStyle w:val="author"/>
          <w:rFonts w:ascii="Garamond" w:hAnsi="Garamond" w:cs="Arial"/>
          <w:sz w:val="22"/>
          <w:szCs w:val="22"/>
        </w:rPr>
        <w:t>The God Who Is There by D.A. Carson</w:t>
      </w:r>
    </w:p>
    <w:p w14:paraId="53024E29" w14:textId="0B5D7877" w:rsidR="00113192" w:rsidRPr="006050EE" w:rsidRDefault="000F2FB2" w:rsidP="0026123B">
      <w:pPr>
        <w:pStyle w:val="ListParagraph"/>
        <w:numPr>
          <w:ilvl w:val="0"/>
          <w:numId w:val="8"/>
        </w:numPr>
        <w:rPr>
          <w:rFonts w:ascii="Garamond" w:hAnsi="Garamond" w:cs="Arial"/>
          <w:sz w:val="22"/>
          <w:szCs w:val="22"/>
        </w:rPr>
      </w:pPr>
      <w:r w:rsidRPr="006050EE">
        <w:rPr>
          <w:rStyle w:val="author"/>
          <w:rFonts w:ascii="Garamond" w:hAnsi="Garamond" w:cs="Arial"/>
          <w:sz w:val="22"/>
          <w:szCs w:val="22"/>
        </w:rPr>
        <w:t>God’s Big Picture: Tracing the Storyline of the Bible by Vaughn Roberts</w:t>
      </w:r>
    </w:p>
    <w:p w14:paraId="6DAEC978" w14:textId="77777777" w:rsidR="000357AC" w:rsidRPr="006628BA" w:rsidRDefault="000357AC" w:rsidP="00F633B8">
      <w:pPr>
        <w:rPr>
          <w:rFonts w:ascii="Garamond" w:hAnsi="Garamond"/>
        </w:rPr>
      </w:pPr>
    </w:p>
    <w:p w14:paraId="4C1B8894" w14:textId="7FE783F1" w:rsidR="0041637D" w:rsidRPr="006628BA" w:rsidRDefault="0041637D" w:rsidP="00F633B8">
      <w:pPr>
        <w:pStyle w:val="Heading3"/>
        <w:rPr>
          <w:color w:val="auto"/>
        </w:rPr>
      </w:pPr>
      <w:r w:rsidRPr="006628BA">
        <w:rPr>
          <w:color w:val="auto"/>
        </w:rPr>
        <w:t>Level 2</w:t>
      </w:r>
    </w:p>
    <w:p w14:paraId="47021B5D" w14:textId="3B320B06" w:rsidR="00F633B8" w:rsidRPr="006050EE" w:rsidRDefault="00F633B8" w:rsidP="00F93AE7">
      <w:pPr>
        <w:pStyle w:val="ListParagraph"/>
        <w:numPr>
          <w:ilvl w:val="0"/>
          <w:numId w:val="7"/>
        </w:numPr>
        <w:rPr>
          <w:rFonts w:ascii="Garamond" w:hAnsi="Garamond"/>
          <w:kern w:val="36"/>
          <w:sz w:val="22"/>
          <w:szCs w:val="22"/>
        </w:rPr>
      </w:pPr>
      <w:r w:rsidRPr="006050EE">
        <w:rPr>
          <w:rFonts w:ascii="Garamond" w:hAnsi="Garamond"/>
          <w:kern w:val="36"/>
          <w:sz w:val="22"/>
          <w:szCs w:val="22"/>
        </w:rPr>
        <w:t>Reading the Bible Supernaturally: Seeing and Savoring the Glory of God in Scripture by</w:t>
      </w:r>
      <w:r w:rsidRPr="006050EE">
        <w:rPr>
          <w:rFonts w:ascii="Garamond" w:hAnsi="Garamond"/>
          <w:sz w:val="22"/>
          <w:szCs w:val="22"/>
        </w:rPr>
        <w:t xml:space="preserve"> </w:t>
      </w:r>
      <w:hyperlink r:id="rId13" w:history="1">
        <w:r w:rsidRPr="006050EE">
          <w:rPr>
            <w:rFonts w:ascii="Garamond" w:hAnsi="Garamond"/>
            <w:sz w:val="22"/>
            <w:szCs w:val="22"/>
          </w:rPr>
          <w:t>John Piper</w:t>
        </w:r>
      </w:hyperlink>
    </w:p>
    <w:p w14:paraId="5839A988" w14:textId="77777777" w:rsidR="003364DC" w:rsidRPr="006050EE" w:rsidRDefault="003364DC" w:rsidP="00F93AE7">
      <w:pPr>
        <w:pStyle w:val="ListParagraph"/>
        <w:numPr>
          <w:ilvl w:val="0"/>
          <w:numId w:val="7"/>
        </w:numPr>
        <w:rPr>
          <w:rFonts w:ascii="Garamond" w:hAnsi="Garamond"/>
          <w:sz w:val="22"/>
          <w:szCs w:val="22"/>
        </w:rPr>
      </w:pPr>
      <w:r w:rsidRPr="006050EE">
        <w:rPr>
          <w:rFonts w:ascii="Garamond" w:hAnsi="Garamond"/>
          <w:sz w:val="22"/>
          <w:szCs w:val="22"/>
        </w:rPr>
        <w:t>Seven Things I Wish Christians Knew About the Bible by Michael Bird</w:t>
      </w:r>
    </w:p>
    <w:p w14:paraId="4114FA5E" w14:textId="72CA49E1" w:rsidR="009273E1" w:rsidRPr="006050EE" w:rsidRDefault="009273E1" w:rsidP="00F93AE7">
      <w:pPr>
        <w:pStyle w:val="ListParagraph"/>
        <w:numPr>
          <w:ilvl w:val="0"/>
          <w:numId w:val="7"/>
        </w:numPr>
        <w:rPr>
          <w:rFonts w:ascii="Garamond" w:hAnsi="Garamond"/>
          <w:sz w:val="22"/>
          <w:szCs w:val="22"/>
        </w:rPr>
      </w:pPr>
      <w:r w:rsidRPr="006050EE">
        <w:rPr>
          <w:rFonts w:ascii="Garamond" w:hAnsi="Garamond"/>
          <w:sz w:val="22"/>
          <w:szCs w:val="22"/>
        </w:rPr>
        <w:t xml:space="preserve">Christ from Beginning to End by Trent Hunter and Stephen </w:t>
      </w:r>
      <w:r w:rsidR="00F96BC2" w:rsidRPr="006050EE">
        <w:rPr>
          <w:rFonts w:ascii="Garamond" w:hAnsi="Garamond"/>
          <w:sz w:val="22"/>
          <w:szCs w:val="22"/>
        </w:rPr>
        <w:t xml:space="preserve">J. </w:t>
      </w:r>
      <w:proofErr w:type="spellStart"/>
      <w:r w:rsidRPr="006050EE">
        <w:rPr>
          <w:rFonts w:ascii="Garamond" w:hAnsi="Garamond"/>
          <w:sz w:val="22"/>
          <w:szCs w:val="22"/>
        </w:rPr>
        <w:t>Wellum</w:t>
      </w:r>
      <w:proofErr w:type="spellEnd"/>
    </w:p>
    <w:p w14:paraId="619D4D64" w14:textId="77777777" w:rsidR="00DD402D" w:rsidRPr="006050EE" w:rsidRDefault="00DD402D" w:rsidP="00F93AE7">
      <w:pPr>
        <w:pStyle w:val="ListParagraph"/>
        <w:numPr>
          <w:ilvl w:val="0"/>
          <w:numId w:val="7"/>
        </w:numPr>
        <w:rPr>
          <w:rFonts w:ascii="Garamond" w:hAnsi="Garamond"/>
          <w:sz w:val="22"/>
          <w:szCs w:val="22"/>
        </w:rPr>
      </w:pPr>
      <w:r w:rsidRPr="006050EE">
        <w:rPr>
          <w:rFonts w:ascii="Garamond" w:hAnsi="Garamond"/>
          <w:sz w:val="22"/>
          <w:szCs w:val="22"/>
        </w:rPr>
        <w:t xml:space="preserve">Knowing Scripture by R. C. Sproul </w:t>
      </w:r>
    </w:p>
    <w:p w14:paraId="3912004C" w14:textId="77777777" w:rsidR="004D3169" w:rsidRPr="006050EE" w:rsidRDefault="004D3169" w:rsidP="00F93AE7">
      <w:pPr>
        <w:pStyle w:val="ListParagraph"/>
        <w:numPr>
          <w:ilvl w:val="0"/>
          <w:numId w:val="7"/>
        </w:numPr>
        <w:rPr>
          <w:rStyle w:val="a-size-extra-large"/>
          <w:rFonts w:ascii="Garamond" w:hAnsi="Garamond" w:cs="Arial"/>
          <w:sz w:val="22"/>
          <w:szCs w:val="22"/>
        </w:rPr>
      </w:pPr>
      <w:r w:rsidRPr="006050EE">
        <w:rPr>
          <w:rStyle w:val="a-size-extra-large"/>
          <w:rFonts w:ascii="Garamond" w:hAnsi="Garamond" w:cs="Arial"/>
          <w:sz w:val="22"/>
          <w:szCs w:val="22"/>
        </w:rPr>
        <w:t>The Epic of Eden by Sandra L. Richter</w:t>
      </w:r>
    </w:p>
    <w:p w14:paraId="02A23A01" w14:textId="77777777" w:rsidR="004D3169" w:rsidRPr="006050EE" w:rsidRDefault="004D3169" w:rsidP="00F93AE7">
      <w:pPr>
        <w:pStyle w:val="ListParagraph"/>
        <w:numPr>
          <w:ilvl w:val="0"/>
          <w:numId w:val="7"/>
        </w:numPr>
        <w:rPr>
          <w:rStyle w:val="a-size-extra-large"/>
          <w:rFonts w:ascii="Garamond" w:hAnsi="Garamond" w:cs="Arial"/>
          <w:sz w:val="22"/>
          <w:szCs w:val="22"/>
        </w:rPr>
      </w:pPr>
      <w:r w:rsidRPr="006050EE">
        <w:rPr>
          <w:rStyle w:val="a-size-extra-large"/>
          <w:rFonts w:ascii="Garamond" w:hAnsi="Garamond" w:cs="Arial"/>
          <w:sz w:val="22"/>
          <w:szCs w:val="22"/>
        </w:rPr>
        <w:t>Far As the Curse is Found by Michael D. Williams</w:t>
      </w:r>
    </w:p>
    <w:p w14:paraId="17DA7B2D" w14:textId="5BC69F7D" w:rsidR="003364DC" w:rsidRPr="006050EE" w:rsidRDefault="008D1B15" w:rsidP="00F93AE7">
      <w:pPr>
        <w:pStyle w:val="ListParagraph"/>
        <w:numPr>
          <w:ilvl w:val="0"/>
          <w:numId w:val="7"/>
        </w:numPr>
        <w:rPr>
          <w:rFonts w:ascii="Garamond" w:hAnsi="Garamond"/>
          <w:kern w:val="36"/>
          <w:sz w:val="22"/>
          <w:szCs w:val="22"/>
        </w:rPr>
      </w:pPr>
      <w:r w:rsidRPr="006050EE">
        <w:rPr>
          <w:rFonts w:ascii="Garamond" w:hAnsi="Garamond"/>
          <w:kern w:val="36"/>
          <w:sz w:val="22"/>
          <w:szCs w:val="22"/>
        </w:rPr>
        <w:t xml:space="preserve">The Drama of Scripture by </w:t>
      </w:r>
      <w:r w:rsidR="00D20D9B" w:rsidRPr="006050EE">
        <w:rPr>
          <w:rFonts w:ascii="Garamond" w:hAnsi="Garamond"/>
          <w:kern w:val="36"/>
          <w:sz w:val="22"/>
          <w:szCs w:val="22"/>
        </w:rPr>
        <w:t xml:space="preserve">Craig G. Bartholomew and Michael W. </w:t>
      </w:r>
      <w:proofErr w:type="spellStart"/>
      <w:r w:rsidR="00D20D9B" w:rsidRPr="006050EE">
        <w:rPr>
          <w:rFonts w:ascii="Garamond" w:hAnsi="Garamond"/>
          <w:kern w:val="36"/>
          <w:sz w:val="22"/>
          <w:szCs w:val="22"/>
        </w:rPr>
        <w:t>Goheen</w:t>
      </w:r>
      <w:proofErr w:type="spellEnd"/>
    </w:p>
    <w:p w14:paraId="14573334" w14:textId="77777777" w:rsidR="00622C9F" w:rsidRPr="006050EE" w:rsidRDefault="005A00D4" w:rsidP="00F93AE7">
      <w:pPr>
        <w:pStyle w:val="ListParagraph"/>
        <w:numPr>
          <w:ilvl w:val="0"/>
          <w:numId w:val="7"/>
        </w:numPr>
        <w:rPr>
          <w:rFonts w:ascii="Garamond" w:hAnsi="Garamond"/>
          <w:kern w:val="36"/>
          <w:sz w:val="22"/>
          <w:szCs w:val="22"/>
        </w:rPr>
      </w:pPr>
      <w:r w:rsidRPr="006050EE">
        <w:rPr>
          <w:rFonts w:ascii="Garamond" w:hAnsi="Garamond"/>
          <w:kern w:val="36"/>
          <w:sz w:val="22"/>
          <w:szCs w:val="22"/>
        </w:rPr>
        <w:t xml:space="preserve">Knowing Jesus Through the Old Testament by </w:t>
      </w:r>
      <w:r w:rsidR="00622C9F" w:rsidRPr="006050EE">
        <w:rPr>
          <w:rFonts w:ascii="Garamond" w:hAnsi="Garamond"/>
          <w:kern w:val="36"/>
          <w:sz w:val="22"/>
          <w:szCs w:val="22"/>
        </w:rPr>
        <w:t>Christopher J.H. Wright</w:t>
      </w:r>
    </w:p>
    <w:p w14:paraId="7B6A853E" w14:textId="273F69EB" w:rsidR="00D20D9B" w:rsidRPr="006050EE" w:rsidRDefault="00622C9F" w:rsidP="00F93AE7">
      <w:pPr>
        <w:pStyle w:val="ListParagraph"/>
        <w:numPr>
          <w:ilvl w:val="0"/>
          <w:numId w:val="7"/>
        </w:numPr>
        <w:rPr>
          <w:rFonts w:ascii="Garamond" w:hAnsi="Garamond"/>
          <w:kern w:val="36"/>
          <w:sz w:val="22"/>
          <w:szCs w:val="22"/>
        </w:rPr>
      </w:pPr>
      <w:r w:rsidRPr="006050EE">
        <w:rPr>
          <w:rFonts w:ascii="Garamond" w:hAnsi="Garamond"/>
          <w:kern w:val="36"/>
          <w:sz w:val="22"/>
          <w:szCs w:val="22"/>
        </w:rPr>
        <w:t xml:space="preserve">The Unfolding Mystery by </w:t>
      </w:r>
      <w:r w:rsidR="005A00D4" w:rsidRPr="006050EE">
        <w:rPr>
          <w:rFonts w:ascii="Garamond" w:hAnsi="Garamond"/>
          <w:kern w:val="36"/>
          <w:sz w:val="22"/>
          <w:szCs w:val="22"/>
        </w:rPr>
        <w:t>Edmund P. Clowney</w:t>
      </w:r>
    </w:p>
    <w:p w14:paraId="214EB9FB" w14:textId="320EF1B6" w:rsidR="00F93AE7" w:rsidRPr="006050EE" w:rsidRDefault="00F93AE7" w:rsidP="00F93AE7">
      <w:pPr>
        <w:pStyle w:val="ListParagraph"/>
        <w:numPr>
          <w:ilvl w:val="0"/>
          <w:numId w:val="7"/>
        </w:numPr>
        <w:rPr>
          <w:rFonts w:ascii="Garamond" w:hAnsi="Garamond"/>
          <w:kern w:val="36"/>
          <w:sz w:val="22"/>
          <w:szCs w:val="22"/>
        </w:rPr>
      </w:pPr>
      <w:r w:rsidRPr="006050EE">
        <w:rPr>
          <w:rFonts w:ascii="Garamond" w:hAnsi="Garamond"/>
          <w:kern w:val="36"/>
          <w:sz w:val="22"/>
          <w:szCs w:val="22"/>
        </w:rPr>
        <w:t>Meditating on the Word by Dietrich Bonhoeffer</w:t>
      </w:r>
    </w:p>
    <w:p w14:paraId="6CDA88D6" w14:textId="575A9F71" w:rsidR="0041637D" w:rsidRPr="006050EE" w:rsidRDefault="009B6F76" w:rsidP="00F633B8">
      <w:pPr>
        <w:pStyle w:val="ListParagraph"/>
        <w:numPr>
          <w:ilvl w:val="0"/>
          <w:numId w:val="7"/>
        </w:numPr>
        <w:rPr>
          <w:rFonts w:ascii="Garamond" w:hAnsi="Garamond"/>
          <w:kern w:val="36"/>
          <w:sz w:val="22"/>
          <w:szCs w:val="22"/>
        </w:rPr>
      </w:pPr>
      <w:r w:rsidRPr="006050EE">
        <w:rPr>
          <w:rFonts w:ascii="Garamond" w:hAnsi="Garamond"/>
          <w:kern w:val="36"/>
          <w:sz w:val="22"/>
          <w:szCs w:val="22"/>
        </w:rPr>
        <w:t xml:space="preserve">Is There A Meaning in This Text? </w:t>
      </w:r>
      <w:r w:rsidR="00745E29" w:rsidRPr="006050EE">
        <w:rPr>
          <w:rFonts w:ascii="Garamond" w:hAnsi="Garamond"/>
          <w:kern w:val="36"/>
          <w:sz w:val="22"/>
          <w:szCs w:val="22"/>
        </w:rPr>
        <w:t>b</w:t>
      </w:r>
      <w:r w:rsidRPr="006050EE">
        <w:rPr>
          <w:rFonts w:ascii="Garamond" w:hAnsi="Garamond"/>
          <w:kern w:val="36"/>
          <w:sz w:val="22"/>
          <w:szCs w:val="22"/>
        </w:rPr>
        <w:t xml:space="preserve">y Kevin J. </w:t>
      </w:r>
      <w:proofErr w:type="spellStart"/>
      <w:r w:rsidRPr="006050EE">
        <w:rPr>
          <w:rFonts w:ascii="Garamond" w:hAnsi="Garamond"/>
          <w:kern w:val="36"/>
          <w:sz w:val="22"/>
          <w:szCs w:val="22"/>
        </w:rPr>
        <w:t>Vanhoozer</w:t>
      </w:r>
      <w:proofErr w:type="spellEnd"/>
    </w:p>
    <w:p w14:paraId="6D24F7EC" w14:textId="77777777" w:rsidR="0041637D" w:rsidRPr="006628BA" w:rsidRDefault="0041637D" w:rsidP="00F633B8">
      <w:pPr>
        <w:rPr>
          <w:rFonts w:ascii="Garamond" w:hAnsi="Garamond"/>
        </w:rPr>
      </w:pPr>
    </w:p>
    <w:p w14:paraId="6D9B703F" w14:textId="4AA85262" w:rsidR="0041637D" w:rsidRPr="006628BA" w:rsidRDefault="0041637D" w:rsidP="00F633B8">
      <w:pPr>
        <w:pStyle w:val="Heading3"/>
        <w:rPr>
          <w:color w:val="auto"/>
        </w:rPr>
      </w:pPr>
      <w:r w:rsidRPr="006628BA">
        <w:rPr>
          <w:color w:val="auto"/>
        </w:rPr>
        <w:t>Level 3</w:t>
      </w:r>
    </w:p>
    <w:p w14:paraId="4182634B" w14:textId="65DFDEAA" w:rsidR="004D10A0" w:rsidRPr="006050EE" w:rsidRDefault="004D10A0" w:rsidP="00F93AE7">
      <w:pPr>
        <w:pStyle w:val="ListParagraph"/>
        <w:numPr>
          <w:ilvl w:val="0"/>
          <w:numId w:val="9"/>
        </w:numPr>
        <w:rPr>
          <w:rStyle w:val="a-color-secondary"/>
          <w:rFonts w:ascii="Garamond" w:hAnsi="Garamond" w:cs="Arial"/>
          <w:sz w:val="22"/>
          <w:szCs w:val="22"/>
        </w:rPr>
      </w:pPr>
      <w:r w:rsidRPr="006050EE">
        <w:rPr>
          <w:rStyle w:val="a-size-extra-large"/>
          <w:rFonts w:ascii="Garamond" w:hAnsi="Garamond" w:cs="Arial"/>
          <w:sz w:val="22"/>
          <w:szCs w:val="22"/>
        </w:rPr>
        <w:t>Commentary on the New Testament Use of the Old Testament </w:t>
      </w:r>
      <w:r w:rsidRPr="006050EE">
        <w:rPr>
          <w:rFonts w:ascii="Garamond" w:hAnsi="Garamond"/>
          <w:sz w:val="22"/>
          <w:szCs w:val="22"/>
        </w:rPr>
        <w:t>by </w:t>
      </w:r>
      <w:hyperlink r:id="rId14" w:history="1">
        <w:r w:rsidRPr="006050EE">
          <w:rPr>
            <w:rStyle w:val="Hyperlink"/>
            <w:rFonts w:ascii="Garamond" w:hAnsi="Garamond" w:cs="Arial"/>
            <w:color w:val="auto"/>
            <w:sz w:val="22"/>
            <w:szCs w:val="22"/>
            <w:u w:val="none"/>
          </w:rPr>
          <w:t>D. A. Carson</w:t>
        </w:r>
      </w:hyperlink>
      <w:r w:rsidRPr="006050EE">
        <w:rPr>
          <w:rStyle w:val="author"/>
          <w:rFonts w:ascii="Garamond" w:hAnsi="Garamond" w:cs="Arial"/>
          <w:sz w:val="22"/>
          <w:szCs w:val="22"/>
        </w:rPr>
        <w:t> </w:t>
      </w:r>
      <w:r w:rsidRPr="006050EE">
        <w:rPr>
          <w:rStyle w:val="a-color-secondary"/>
          <w:rFonts w:ascii="Garamond" w:hAnsi="Garamond" w:cs="Arial"/>
          <w:sz w:val="22"/>
          <w:szCs w:val="22"/>
        </w:rPr>
        <w:t>(Editor), </w:t>
      </w:r>
      <w:hyperlink r:id="rId15" w:history="1">
        <w:r w:rsidRPr="006050EE">
          <w:rPr>
            <w:rStyle w:val="Hyperlink"/>
            <w:rFonts w:ascii="Garamond" w:hAnsi="Garamond" w:cs="Arial"/>
            <w:color w:val="auto"/>
            <w:sz w:val="22"/>
            <w:szCs w:val="22"/>
            <w:u w:val="none"/>
          </w:rPr>
          <w:t>G. K. Beale</w:t>
        </w:r>
      </w:hyperlink>
      <w:r w:rsidRPr="006050EE">
        <w:rPr>
          <w:rStyle w:val="author"/>
          <w:rFonts w:ascii="Garamond" w:hAnsi="Garamond" w:cs="Arial"/>
          <w:sz w:val="22"/>
          <w:szCs w:val="22"/>
        </w:rPr>
        <w:t> </w:t>
      </w:r>
      <w:r w:rsidRPr="006050EE">
        <w:rPr>
          <w:rStyle w:val="a-color-secondary"/>
          <w:rFonts w:ascii="Garamond" w:hAnsi="Garamond" w:cs="Arial"/>
          <w:sz w:val="22"/>
          <w:szCs w:val="22"/>
        </w:rPr>
        <w:t>(Editor)</w:t>
      </w:r>
    </w:p>
    <w:p w14:paraId="136E164F" w14:textId="566826B8" w:rsidR="001A2690" w:rsidRPr="006050EE" w:rsidRDefault="00D20D9B" w:rsidP="00F93AE7">
      <w:pPr>
        <w:pStyle w:val="ListParagraph"/>
        <w:numPr>
          <w:ilvl w:val="0"/>
          <w:numId w:val="9"/>
        </w:numPr>
        <w:rPr>
          <w:rStyle w:val="a-color-secondary"/>
          <w:rFonts w:ascii="Garamond" w:hAnsi="Garamond" w:cs="Arial"/>
          <w:sz w:val="22"/>
          <w:szCs w:val="22"/>
        </w:rPr>
      </w:pPr>
      <w:r w:rsidRPr="006050EE">
        <w:rPr>
          <w:rStyle w:val="a-color-secondary"/>
          <w:rFonts w:ascii="Garamond" w:hAnsi="Garamond" w:cs="Arial"/>
          <w:sz w:val="22"/>
          <w:szCs w:val="22"/>
        </w:rPr>
        <w:t xml:space="preserve">Biblical Theology by </w:t>
      </w:r>
      <w:proofErr w:type="spellStart"/>
      <w:r w:rsidRPr="006050EE">
        <w:rPr>
          <w:rStyle w:val="a-color-secondary"/>
          <w:rFonts w:ascii="Garamond" w:hAnsi="Garamond" w:cs="Arial"/>
          <w:sz w:val="22"/>
          <w:szCs w:val="22"/>
        </w:rPr>
        <w:t>Geerhardus</w:t>
      </w:r>
      <w:proofErr w:type="spellEnd"/>
      <w:r w:rsidRPr="006050EE">
        <w:rPr>
          <w:rStyle w:val="a-color-secondary"/>
          <w:rFonts w:ascii="Garamond" w:hAnsi="Garamond" w:cs="Arial"/>
          <w:sz w:val="22"/>
          <w:szCs w:val="22"/>
        </w:rPr>
        <w:t xml:space="preserve"> Vos</w:t>
      </w:r>
    </w:p>
    <w:p w14:paraId="11E27885" w14:textId="7F7F97DD" w:rsidR="00B07CB7" w:rsidRPr="006050EE" w:rsidRDefault="00B07CB7" w:rsidP="00F93AE7">
      <w:pPr>
        <w:pStyle w:val="ListParagraph"/>
        <w:numPr>
          <w:ilvl w:val="0"/>
          <w:numId w:val="9"/>
        </w:numPr>
        <w:rPr>
          <w:rStyle w:val="a-color-secondary"/>
          <w:rFonts w:ascii="Garamond" w:hAnsi="Garamond" w:cs="Arial"/>
          <w:sz w:val="22"/>
          <w:szCs w:val="22"/>
        </w:rPr>
      </w:pPr>
      <w:r w:rsidRPr="006050EE">
        <w:rPr>
          <w:rStyle w:val="a-color-secondary"/>
          <w:rFonts w:ascii="Garamond" w:hAnsi="Garamond" w:cs="Arial"/>
          <w:sz w:val="22"/>
          <w:szCs w:val="22"/>
        </w:rPr>
        <w:t>The Doctrine of Scripture by Mark D. Thompson</w:t>
      </w:r>
    </w:p>
    <w:p w14:paraId="46CF86AE" w14:textId="0333B502" w:rsidR="00B07CB7" w:rsidRPr="006050EE" w:rsidRDefault="00936380" w:rsidP="00F93AE7">
      <w:pPr>
        <w:pStyle w:val="ListParagraph"/>
        <w:numPr>
          <w:ilvl w:val="0"/>
          <w:numId w:val="9"/>
        </w:numPr>
        <w:rPr>
          <w:rStyle w:val="a-color-secondary"/>
          <w:rFonts w:ascii="Garamond" w:hAnsi="Garamond" w:cs="Arial"/>
          <w:sz w:val="22"/>
          <w:szCs w:val="22"/>
        </w:rPr>
      </w:pPr>
      <w:r w:rsidRPr="006050EE">
        <w:rPr>
          <w:rStyle w:val="a-color-secondary"/>
          <w:rFonts w:ascii="Garamond" w:hAnsi="Garamond" w:cs="Arial"/>
          <w:sz w:val="22"/>
          <w:szCs w:val="22"/>
        </w:rPr>
        <w:t>The New Testament in its World by N.T. Wright and Michael F. Bird</w:t>
      </w:r>
    </w:p>
    <w:p w14:paraId="2D50F7F5" w14:textId="7ADC29C7" w:rsidR="004232B6" w:rsidRPr="006050EE" w:rsidRDefault="004232B6" w:rsidP="00F93AE7">
      <w:pPr>
        <w:pStyle w:val="ListParagraph"/>
        <w:numPr>
          <w:ilvl w:val="0"/>
          <w:numId w:val="9"/>
        </w:numPr>
        <w:rPr>
          <w:rStyle w:val="a-color-secondary"/>
          <w:rFonts w:ascii="Garamond" w:hAnsi="Garamond" w:cs="Arial"/>
          <w:sz w:val="22"/>
          <w:szCs w:val="22"/>
        </w:rPr>
      </w:pPr>
      <w:r w:rsidRPr="006050EE">
        <w:rPr>
          <w:rStyle w:val="a-color-secondary"/>
          <w:rFonts w:ascii="Garamond" w:hAnsi="Garamond" w:cs="Arial"/>
          <w:sz w:val="22"/>
          <w:szCs w:val="22"/>
        </w:rPr>
        <w:t>Redemptive Reversals and the Ironic Overturning of Human Wisdom by G.K. Beale</w:t>
      </w:r>
    </w:p>
    <w:p w14:paraId="412828FF" w14:textId="372A2C8C" w:rsidR="00260AEC" w:rsidRPr="006050EE" w:rsidRDefault="00260AEC" w:rsidP="00F93AE7">
      <w:pPr>
        <w:pStyle w:val="ListParagraph"/>
        <w:numPr>
          <w:ilvl w:val="0"/>
          <w:numId w:val="9"/>
        </w:numPr>
        <w:rPr>
          <w:rStyle w:val="a-color-secondary"/>
          <w:rFonts w:ascii="Garamond" w:hAnsi="Garamond" w:cs="Arial"/>
          <w:sz w:val="22"/>
          <w:szCs w:val="22"/>
        </w:rPr>
      </w:pPr>
      <w:r w:rsidRPr="006050EE">
        <w:rPr>
          <w:rStyle w:val="a-color-secondary"/>
          <w:rFonts w:ascii="Garamond" w:hAnsi="Garamond" w:cs="Arial"/>
          <w:sz w:val="22"/>
          <w:szCs w:val="22"/>
        </w:rPr>
        <w:t>Exegetical Fallacies by D.A. Carson</w:t>
      </w:r>
    </w:p>
    <w:p w14:paraId="43CBAFC1" w14:textId="0F6D8A8E" w:rsidR="00113028" w:rsidRPr="006050EE" w:rsidRDefault="00113028" w:rsidP="00F93AE7">
      <w:pPr>
        <w:pStyle w:val="ListParagraph"/>
        <w:numPr>
          <w:ilvl w:val="0"/>
          <w:numId w:val="9"/>
        </w:numPr>
        <w:rPr>
          <w:rStyle w:val="a-color-secondary"/>
          <w:rFonts w:ascii="Garamond" w:hAnsi="Garamond" w:cs="Arial"/>
          <w:sz w:val="22"/>
          <w:szCs w:val="22"/>
        </w:rPr>
      </w:pPr>
      <w:r w:rsidRPr="006050EE">
        <w:rPr>
          <w:rStyle w:val="a-color-secondary"/>
          <w:rFonts w:ascii="Garamond" w:hAnsi="Garamond" w:cs="Arial"/>
          <w:sz w:val="22"/>
          <w:szCs w:val="22"/>
        </w:rPr>
        <w:t>Biblical Critical Theory by Christopher Watkin</w:t>
      </w:r>
    </w:p>
    <w:p w14:paraId="0E97B3F5" w14:textId="6848086D" w:rsidR="009C3CBC" w:rsidRPr="006050EE" w:rsidRDefault="009C3CBC" w:rsidP="00F93AE7">
      <w:pPr>
        <w:pStyle w:val="ListParagraph"/>
        <w:numPr>
          <w:ilvl w:val="0"/>
          <w:numId w:val="9"/>
        </w:numPr>
        <w:rPr>
          <w:rStyle w:val="a-color-secondary"/>
          <w:rFonts w:ascii="Garamond" w:hAnsi="Garamond" w:cs="Arial"/>
          <w:sz w:val="22"/>
          <w:szCs w:val="22"/>
        </w:rPr>
      </w:pPr>
      <w:r w:rsidRPr="006050EE">
        <w:rPr>
          <w:rStyle w:val="a-color-secondary"/>
          <w:rFonts w:ascii="Garamond" w:hAnsi="Garamond" w:cs="Arial"/>
          <w:sz w:val="22"/>
          <w:szCs w:val="22"/>
        </w:rPr>
        <w:t>An Old Testament Theology by Bruce K. Waltke</w:t>
      </w:r>
    </w:p>
    <w:p w14:paraId="1CF9E5C9" w14:textId="26617CAC" w:rsidR="00625DD6" w:rsidRPr="006050EE" w:rsidRDefault="00625DD6" w:rsidP="00F93AE7">
      <w:pPr>
        <w:pStyle w:val="ListParagraph"/>
        <w:numPr>
          <w:ilvl w:val="0"/>
          <w:numId w:val="9"/>
        </w:numPr>
        <w:rPr>
          <w:rStyle w:val="a-color-secondary"/>
          <w:rFonts w:ascii="Garamond" w:hAnsi="Garamond" w:cs="Arial"/>
          <w:sz w:val="22"/>
          <w:szCs w:val="22"/>
        </w:rPr>
      </w:pPr>
      <w:r w:rsidRPr="006050EE">
        <w:rPr>
          <w:rStyle w:val="a-color-secondary"/>
          <w:rFonts w:ascii="Garamond" w:hAnsi="Garamond" w:cs="Arial"/>
          <w:sz w:val="22"/>
          <w:szCs w:val="22"/>
        </w:rPr>
        <w:t>The Doctrine of the Word of God by John Frame</w:t>
      </w:r>
    </w:p>
    <w:p w14:paraId="50EF753B" w14:textId="362884CB" w:rsidR="00625DD6" w:rsidRPr="006050EE" w:rsidRDefault="00625DD6" w:rsidP="00F93AE7">
      <w:pPr>
        <w:pStyle w:val="ListParagraph"/>
        <w:numPr>
          <w:ilvl w:val="0"/>
          <w:numId w:val="9"/>
        </w:numPr>
        <w:rPr>
          <w:rStyle w:val="a-color-secondary"/>
          <w:rFonts w:ascii="Garamond" w:hAnsi="Garamond" w:cs="Arial"/>
          <w:sz w:val="22"/>
          <w:szCs w:val="22"/>
        </w:rPr>
      </w:pPr>
      <w:r w:rsidRPr="006050EE">
        <w:rPr>
          <w:rStyle w:val="a-color-secondary"/>
          <w:rFonts w:ascii="Garamond" w:hAnsi="Garamond" w:cs="Arial"/>
          <w:sz w:val="22"/>
          <w:szCs w:val="22"/>
        </w:rPr>
        <w:t xml:space="preserve">Kingdom Through Covenant by </w:t>
      </w:r>
      <w:r w:rsidR="00F96BC2" w:rsidRPr="006050EE">
        <w:rPr>
          <w:rStyle w:val="a-color-secondary"/>
          <w:rFonts w:ascii="Garamond" w:hAnsi="Garamond" w:cs="Arial"/>
          <w:sz w:val="22"/>
          <w:szCs w:val="22"/>
        </w:rPr>
        <w:t xml:space="preserve">Peter J. Gentry and Stephen J. </w:t>
      </w:r>
      <w:proofErr w:type="spellStart"/>
      <w:r w:rsidR="00F96BC2" w:rsidRPr="006050EE">
        <w:rPr>
          <w:rStyle w:val="a-color-secondary"/>
          <w:rFonts w:ascii="Garamond" w:hAnsi="Garamond" w:cs="Arial"/>
          <w:sz w:val="22"/>
          <w:szCs w:val="22"/>
        </w:rPr>
        <w:t>Wellum</w:t>
      </w:r>
      <w:proofErr w:type="spellEnd"/>
    </w:p>
    <w:p w14:paraId="5AA4145E" w14:textId="6484AAA8" w:rsidR="00F96BC2" w:rsidRPr="006050EE" w:rsidRDefault="00DF3C03" w:rsidP="00F93AE7">
      <w:pPr>
        <w:pStyle w:val="ListParagraph"/>
        <w:numPr>
          <w:ilvl w:val="0"/>
          <w:numId w:val="9"/>
        </w:numPr>
        <w:rPr>
          <w:rStyle w:val="a-color-secondary"/>
          <w:rFonts w:ascii="Garamond" w:hAnsi="Garamond" w:cs="Arial"/>
          <w:sz w:val="22"/>
          <w:szCs w:val="22"/>
        </w:rPr>
      </w:pPr>
      <w:r w:rsidRPr="006050EE">
        <w:rPr>
          <w:rStyle w:val="a-color-secondary"/>
          <w:rFonts w:ascii="Garamond" w:hAnsi="Garamond" w:cs="Arial"/>
          <w:sz w:val="22"/>
          <w:szCs w:val="22"/>
        </w:rPr>
        <w:t xml:space="preserve">The Story Retold by G.K. Beale and Benjamin L. </w:t>
      </w:r>
      <w:proofErr w:type="spellStart"/>
      <w:r w:rsidRPr="006050EE">
        <w:rPr>
          <w:rStyle w:val="a-color-secondary"/>
          <w:rFonts w:ascii="Garamond" w:hAnsi="Garamond" w:cs="Arial"/>
          <w:sz w:val="22"/>
          <w:szCs w:val="22"/>
        </w:rPr>
        <w:t>Gladd</w:t>
      </w:r>
      <w:proofErr w:type="spellEnd"/>
    </w:p>
    <w:p w14:paraId="0413D4E0" w14:textId="3D33D91F" w:rsidR="006A2B02" w:rsidRPr="006050EE" w:rsidRDefault="00EC0A1B" w:rsidP="004D10A0">
      <w:pPr>
        <w:pStyle w:val="ListParagraph"/>
        <w:numPr>
          <w:ilvl w:val="0"/>
          <w:numId w:val="9"/>
        </w:numPr>
        <w:rPr>
          <w:rFonts w:ascii="Garamond" w:hAnsi="Garamond" w:cs="Arial"/>
          <w:sz w:val="22"/>
          <w:szCs w:val="22"/>
        </w:rPr>
      </w:pPr>
      <w:r w:rsidRPr="006050EE">
        <w:rPr>
          <w:rStyle w:val="a-color-secondary"/>
          <w:rFonts w:ascii="Garamond" w:hAnsi="Garamond" w:cs="Arial"/>
          <w:sz w:val="22"/>
          <w:szCs w:val="22"/>
        </w:rPr>
        <w:t>A New Testament Biblical Theology by G.K. Beale</w:t>
      </w:r>
    </w:p>
    <w:sectPr w:rsidR="006A2B02" w:rsidRPr="006050EE" w:rsidSect="00354B07">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404D" w14:textId="77777777" w:rsidR="0065714A" w:rsidRDefault="0065714A" w:rsidP="00F47E61">
      <w:r>
        <w:separator/>
      </w:r>
    </w:p>
  </w:endnote>
  <w:endnote w:type="continuationSeparator" w:id="0">
    <w:p w14:paraId="3DBDA869" w14:textId="77777777" w:rsidR="0065714A" w:rsidRDefault="0065714A" w:rsidP="00F47E61">
      <w:r>
        <w:continuationSeparator/>
      </w:r>
    </w:p>
  </w:endnote>
  <w:endnote w:type="continuationNotice" w:id="1">
    <w:p w14:paraId="0B4A2B36" w14:textId="77777777" w:rsidR="0065714A" w:rsidRDefault="00657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56426"/>
      <w:docPartObj>
        <w:docPartGallery w:val="Page Numbers (Bottom of Page)"/>
        <w:docPartUnique/>
      </w:docPartObj>
    </w:sdtPr>
    <w:sdtEndPr>
      <w:rPr>
        <w:noProof/>
      </w:rPr>
    </w:sdtEndPr>
    <w:sdtContent>
      <w:p w14:paraId="1220FC01" w14:textId="0709C2D4" w:rsidR="005169B0" w:rsidRDefault="005169B0">
        <w:pPr>
          <w:pStyle w:val="Footer"/>
          <w:jc w:val="right"/>
        </w:pPr>
        <w:r w:rsidRPr="005169B0">
          <w:rPr>
            <w:rFonts w:ascii="Garamond" w:hAnsi="Garamond"/>
            <w:sz w:val="20"/>
            <w:szCs w:val="20"/>
          </w:rPr>
          <w:fldChar w:fldCharType="begin"/>
        </w:r>
        <w:r w:rsidRPr="005169B0">
          <w:rPr>
            <w:rFonts w:ascii="Garamond" w:hAnsi="Garamond"/>
            <w:sz w:val="20"/>
            <w:szCs w:val="20"/>
          </w:rPr>
          <w:instrText xml:space="preserve"> PAGE   \* MERGEFORMAT </w:instrText>
        </w:r>
        <w:r w:rsidRPr="005169B0">
          <w:rPr>
            <w:rFonts w:ascii="Garamond" w:hAnsi="Garamond"/>
            <w:sz w:val="20"/>
            <w:szCs w:val="20"/>
          </w:rPr>
          <w:fldChar w:fldCharType="separate"/>
        </w:r>
        <w:r w:rsidR="00A4048A">
          <w:rPr>
            <w:rFonts w:ascii="Garamond" w:hAnsi="Garamond"/>
            <w:noProof/>
            <w:sz w:val="20"/>
            <w:szCs w:val="20"/>
          </w:rPr>
          <w:t>1</w:t>
        </w:r>
        <w:r w:rsidRPr="005169B0">
          <w:rPr>
            <w:rFonts w:ascii="Garamond" w:hAnsi="Garamond"/>
            <w:noProof/>
            <w:sz w:val="20"/>
            <w:szCs w:val="20"/>
          </w:rPr>
          <w:fldChar w:fldCharType="end"/>
        </w:r>
      </w:p>
    </w:sdtContent>
  </w:sdt>
  <w:p w14:paraId="1D299333" w14:textId="77777777" w:rsidR="005169B0" w:rsidRDefault="00516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4DB8" w14:textId="77777777" w:rsidR="0065714A" w:rsidRDefault="0065714A" w:rsidP="00F47E61">
      <w:r>
        <w:separator/>
      </w:r>
    </w:p>
  </w:footnote>
  <w:footnote w:type="continuationSeparator" w:id="0">
    <w:p w14:paraId="10C1B320" w14:textId="77777777" w:rsidR="0065714A" w:rsidRDefault="0065714A" w:rsidP="00F47E61">
      <w:r>
        <w:continuationSeparator/>
      </w:r>
    </w:p>
  </w:footnote>
  <w:footnote w:type="continuationNotice" w:id="1">
    <w:p w14:paraId="41A1ACAD" w14:textId="77777777" w:rsidR="0065714A" w:rsidRDefault="0065714A"/>
  </w:footnote>
  <w:footnote w:id="2">
    <w:p w14:paraId="79BF79B8" w14:textId="2E791195" w:rsidR="00A81ED8" w:rsidRPr="009775BB" w:rsidRDefault="00A81ED8">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Quoted in </w:t>
      </w:r>
      <w:r w:rsidRPr="009775BB">
        <w:rPr>
          <w:rFonts w:ascii="Garamond" w:hAnsi="Garamond"/>
          <w:i/>
          <w:iCs/>
        </w:rPr>
        <w:t>The Unfolding Mystery</w:t>
      </w:r>
      <w:r w:rsidRPr="009775BB">
        <w:rPr>
          <w:rFonts w:ascii="Garamond" w:hAnsi="Garamond"/>
        </w:rPr>
        <w:t xml:space="preserve"> by Edmund P. Clowney, page 11.</w:t>
      </w:r>
    </w:p>
  </w:footnote>
  <w:footnote w:id="3">
    <w:p w14:paraId="24EB1A19" w14:textId="2D43C9A9" w:rsidR="00A81ED8" w:rsidRPr="009775BB" w:rsidRDefault="00A81ED8">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Luther, Martin, </w:t>
      </w:r>
      <w:r w:rsidRPr="009775BB">
        <w:rPr>
          <w:rFonts w:ascii="Garamond" w:hAnsi="Garamond"/>
          <w:i/>
          <w:iCs/>
        </w:rPr>
        <w:t>The Bondage of the Will</w:t>
      </w:r>
      <w:r w:rsidRPr="009775BB">
        <w:rPr>
          <w:rFonts w:ascii="Garamond" w:hAnsi="Garamond"/>
        </w:rPr>
        <w:t>, page 71.</w:t>
      </w:r>
    </w:p>
  </w:footnote>
  <w:footnote w:id="4">
    <w:p w14:paraId="66E0738E" w14:textId="09121156" w:rsidR="00A81ED8" w:rsidRPr="009775BB" w:rsidRDefault="00A81ED8">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For more on this idea, see Glen Scrivener’s article “Where is Jesus in the Old Testament” on the Desiring God website: </w:t>
      </w:r>
      <w:hyperlink r:id="rId1" w:history="1">
        <w:r w:rsidRPr="009775BB">
          <w:rPr>
            <w:rStyle w:val="Hyperlink"/>
            <w:rFonts w:ascii="Garamond" w:hAnsi="Garamond"/>
          </w:rPr>
          <w:t>https://www.desiringgod.org/articles/where-is-jesus-in-the-old-testament</w:t>
        </w:r>
      </w:hyperlink>
      <w:r w:rsidRPr="009775BB">
        <w:rPr>
          <w:rFonts w:ascii="Garamond" w:hAnsi="Garamond"/>
        </w:rPr>
        <w:t xml:space="preserve"> </w:t>
      </w:r>
    </w:p>
  </w:footnote>
  <w:footnote w:id="5">
    <w:p w14:paraId="6D1C4236" w14:textId="3807A018" w:rsidR="00A81ED8" w:rsidRPr="009775BB" w:rsidRDefault="00A81ED8">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Keller, Timothy J., “The Bible is Not About You”, </w:t>
      </w:r>
      <w:hyperlink r:id="rId2" w:history="1">
        <w:r w:rsidRPr="009775BB">
          <w:rPr>
            <w:rStyle w:val="Hyperlink"/>
            <w:rFonts w:ascii="Garamond" w:hAnsi="Garamond"/>
          </w:rPr>
          <w:t>https://www.youtube.com/watch?v=Lq1kJLN-izE</w:t>
        </w:r>
      </w:hyperlink>
      <w:r w:rsidRPr="009775BB">
        <w:rPr>
          <w:rFonts w:ascii="Garamond" w:hAnsi="Garamond"/>
        </w:rPr>
        <w:t xml:space="preserve"> </w:t>
      </w:r>
    </w:p>
  </w:footnote>
  <w:footnote w:id="6">
    <w:p w14:paraId="1EB260C6" w14:textId="77777777" w:rsidR="00A81ED8" w:rsidRPr="009775BB" w:rsidRDefault="00A81ED8" w:rsidP="0053680B">
      <w:pPr>
        <w:pStyle w:val="FootnoteText"/>
        <w:rPr>
          <w:rFonts w:ascii="Garamond" w:hAnsi="Garamond"/>
          <w:i/>
          <w:iCs/>
        </w:rPr>
      </w:pPr>
      <w:r w:rsidRPr="009775BB">
        <w:rPr>
          <w:rStyle w:val="FootnoteReference"/>
          <w:rFonts w:ascii="Garamond" w:hAnsi="Garamond"/>
        </w:rPr>
        <w:footnoteRef/>
      </w:r>
      <w:r w:rsidRPr="009775BB">
        <w:rPr>
          <w:rFonts w:ascii="Garamond" w:hAnsi="Garamond"/>
        </w:rPr>
        <w:t xml:space="preserve"> Lloyd-Jones, Sally, </w:t>
      </w:r>
      <w:r w:rsidRPr="009775BB">
        <w:rPr>
          <w:rFonts w:ascii="Garamond" w:hAnsi="Garamond"/>
          <w:i/>
          <w:iCs/>
        </w:rPr>
        <w:t xml:space="preserve">The Jesus Storybook Bible: Every story whispers his name, </w:t>
      </w:r>
      <w:r w:rsidRPr="009775BB">
        <w:rPr>
          <w:rFonts w:ascii="Garamond" w:hAnsi="Garamond"/>
        </w:rPr>
        <w:t>pages 14-17.</w:t>
      </w:r>
    </w:p>
  </w:footnote>
  <w:footnote w:id="7">
    <w:p w14:paraId="28015C0B" w14:textId="03013383" w:rsidR="00A81ED8" w:rsidRPr="009775BB" w:rsidRDefault="00A81ED8" w:rsidP="0053680B">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Lewis, C.S., “Is Theology Poetry</w:t>
      </w:r>
      <w:r w:rsidRPr="009775BB">
        <w:rPr>
          <w:rStyle w:val="Strong"/>
          <w:rFonts w:ascii="Garamond" w:hAnsi="Garamond" w:cs="Segoe UI"/>
          <w:b w:val="0"/>
          <w:bCs w:val="0"/>
          <w:i/>
          <w:iCs/>
          <w:color w:val="333333"/>
          <w:shd w:val="clear" w:color="auto" w:fill="FFFFFF"/>
        </w:rPr>
        <w:t>”, The Weight of Glory</w:t>
      </w:r>
    </w:p>
  </w:footnote>
  <w:footnote w:id="8">
    <w:p w14:paraId="01B0035A" w14:textId="2756EC24" w:rsidR="00A81ED8" w:rsidRPr="009775BB" w:rsidRDefault="00A81ED8" w:rsidP="0053680B">
      <w:pPr>
        <w:tabs>
          <w:tab w:val="left" w:pos="360"/>
          <w:tab w:val="left" w:pos="720"/>
          <w:tab w:val="left" w:pos="1080"/>
          <w:tab w:val="left" w:pos="1440"/>
          <w:tab w:val="left" w:pos="1800"/>
          <w:tab w:val="left" w:pos="2160"/>
          <w:tab w:val="left" w:pos="2880"/>
          <w:tab w:val="left" w:pos="3600"/>
          <w:tab w:val="left" w:pos="4320"/>
        </w:tabs>
        <w:rPr>
          <w:rFonts w:ascii="Garamond" w:hAnsi="Garamond"/>
          <w:sz w:val="20"/>
          <w:szCs w:val="20"/>
        </w:rPr>
      </w:pPr>
      <w:r w:rsidRPr="009775BB">
        <w:rPr>
          <w:rStyle w:val="FootnoteReference"/>
          <w:rFonts w:ascii="Garamond" w:hAnsi="Garamond"/>
          <w:sz w:val="20"/>
          <w:szCs w:val="20"/>
        </w:rPr>
        <w:footnoteRef/>
      </w:r>
      <w:r w:rsidRPr="009775BB">
        <w:rPr>
          <w:rFonts w:ascii="Garamond" w:hAnsi="Garamond"/>
          <w:sz w:val="20"/>
          <w:szCs w:val="20"/>
        </w:rPr>
        <w:t xml:space="preserve"> Machen, </w:t>
      </w:r>
      <w:r w:rsidRPr="009775BB">
        <w:rPr>
          <w:rFonts w:ascii="Garamond" w:hAnsi="Garamond" w:cs="Garamond"/>
          <w:sz w:val="20"/>
          <w:szCs w:val="20"/>
        </w:rPr>
        <w:t xml:space="preserve">J. Gresham, </w:t>
      </w:r>
      <w:r w:rsidRPr="009775BB">
        <w:rPr>
          <w:rFonts w:ascii="Garamond" w:hAnsi="Garamond" w:cs="Garamond"/>
          <w:i/>
          <w:iCs/>
          <w:sz w:val="20"/>
          <w:szCs w:val="20"/>
        </w:rPr>
        <w:t>What is Faith?</w:t>
      </w:r>
      <w:r w:rsidRPr="009775BB">
        <w:rPr>
          <w:rFonts w:ascii="Garamond" w:hAnsi="Garamond" w:cs="Garamond"/>
          <w:sz w:val="20"/>
          <w:szCs w:val="20"/>
        </w:rPr>
        <w:t>, pages 173–74</w:t>
      </w:r>
    </w:p>
  </w:footnote>
  <w:footnote w:id="9">
    <w:p w14:paraId="31EBA814" w14:textId="68DD80E6" w:rsidR="00A81ED8" w:rsidRPr="009775BB" w:rsidRDefault="00A81ED8" w:rsidP="0053680B">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w:t>
      </w:r>
      <w:proofErr w:type="spellStart"/>
      <w:r w:rsidRPr="009775BB">
        <w:rPr>
          <w:rFonts w:ascii="Garamond" w:hAnsi="Garamond"/>
        </w:rPr>
        <w:t>Ridderbos</w:t>
      </w:r>
      <w:proofErr w:type="spellEnd"/>
      <w:r w:rsidRPr="009775BB">
        <w:rPr>
          <w:rFonts w:ascii="Garamond" w:hAnsi="Garamond"/>
        </w:rPr>
        <w:t xml:space="preserve">, </w:t>
      </w:r>
      <w:r w:rsidRPr="009775BB">
        <w:rPr>
          <w:rFonts w:ascii="Garamond" w:hAnsi="Garamond"/>
          <w:color w:val="252525"/>
          <w:shd w:val="clear" w:color="auto" w:fill="FFFFFF"/>
        </w:rPr>
        <w:t>Herman, </w:t>
      </w:r>
      <w:r w:rsidRPr="009775BB">
        <w:rPr>
          <w:rStyle w:val="Emphasis"/>
          <w:rFonts w:ascii="Garamond" w:hAnsi="Garamond"/>
          <w:color w:val="252525"/>
          <w:shd w:val="clear" w:color="auto" w:fill="FFFFFF"/>
        </w:rPr>
        <w:t xml:space="preserve">Paul: An Outline of His Theology, </w:t>
      </w:r>
      <w:r w:rsidRPr="009775BB">
        <w:rPr>
          <w:rStyle w:val="Emphasis"/>
          <w:rFonts w:ascii="Garamond" w:hAnsi="Garamond"/>
          <w:i w:val="0"/>
          <w:iCs w:val="0"/>
          <w:color w:val="252525"/>
          <w:shd w:val="clear" w:color="auto" w:fill="FFFFFF"/>
        </w:rPr>
        <w:t>page</w:t>
      </w:r>
      <w:r w:rsidRPr="009775BB">
        <w:rPr>
          <w:rStyle w:val="Emphasis"/>
          <w:rFonts w:ascii="Garamond" w:hAnsi="Garamond"/>
          <w:color w:val="252525"/>
          <w:shd w:val="clear" w:color="auto" w:fill="FFFFFF"/>
        </w:rPr>
        <w:t xml:space="preserve"> </w:t>
      </w:r>
      <w:r w:rsidRPr="009775BB">
        <w:rPr>
          <w:rFonts w:ascii="Garamond" w:hAnsi="Garamond"/>
          <w:color w:val="252525"/>
          <w:shd w:val="clear" w:color="auto" w:fill="FFFFFF"/>
        </w:rPr>
        <w:t>253.</w:t>
      </w:r>
    </w:p>
  </w:footnote>
  <w:footnote w:id="10">
    <w:p w14:paraId="22B36912" w14:textId="6BD4A851" w:rsidR="00A81ED8" w:rsidRPr="009775BB" w:rsidRDefault="00A81ED8" w:rsidP="0053680B">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I’m indebted to Justin Taylor for this insight from this blog post: </w:t>
      </w:r>
      <w:hyperlink r:id="rId3" w:history="1">
        <w:r w:rsidRPr="009775BB">
          <w:rPr>
            <w:rStyle w:val="Hyperlink"/>
            <w:rFonts w:ascii="Garamond" w:hAnsi="Garamond"/>
          </w:rPr>
          <w:t>https://www.thegospelcoalition.org/blogs/justin-taylor/imperatives-indicatives-impossibilities/</w:t>
        </w:r>
      </w:hyperlink>
      <w:r w:rsidRPr="009775BB">
        <w:rPr>
          <w:rFonts w:ascii="Garamond" w:hAnsi="Garamond"/>
        </w:rPr>
        <w:t xml:space="preserve"> </w:t>
      </w:r>
    </w:p>
  </w:footnote>
  <w:footnote w:id="11">
    <w:p w14:paraId="5E6B4C97" w14:textId="77777777" w:rsidR="00A81ED8" w:rsidRPr="009775BB" w:rsidRDefault="00A81ED8" w:rsidP="00AC14C0">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Clowney, Edmund P., </w:t>
      </w:r>
      <w:r w:rsidRPr="009775BB">
        <w:rPr>
          <w:rFonts w:ascii="Garamond" w:hAnsi="Garamond"/>
          <w:i/>
          <w:iCs/>
        </w:rPr>
        <w:t>The Unfolding Mystery</w:t>
      </w:r>
      <w:r w:rsidRPr="009775BB">
        <w:rPr>
          <w:rFonts w:ascii="Garamond" w:hAnsi="Garamond"/>
        </w:rPr>
        <w:t>.</w:t>
      </w:r>
    </w:p>
  </w:footnote>
  <w:footnote w:id="12">
    <w:p w14:paraId="34AEE7B6" w14:textId="465529F9" w:rsidR="00DE64EA" w:rsidRPr="009775BB" w:rsidRDefault="00DE64EA">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Keller, Timothy J., “The Bible is Not About You”, </w:t>
      </w:r>
      <w:hyperlink r:id="rId4" w:history="1">
        <w:r w:rsidRPr="009775BB">
          <w:rPr>
            <w:rStyle w:val="Hyperlink"/>
            <w:rFonts w:ascii="Garamond" w:hAnsi="Garamond"/>
          </w:rPr>
          <w:t>https://www.youtube.com/watch?v=Lq1kJLN-izE</w:t>
        </w:r>
      </w:hyperlink>
    </w:p>
  </w:footnote>
  <w:footnote w:id="13">
    <w:p w14:paraId="01C32FA0" w14:textId="6F0FAC2D" w:rsidR="003D4609" w:rsidRPr="009775BB" w:rsidRDefault="003D4609" w:rsidP="003D4609">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I owe these insights to Tim Keller and Ed Clowney in their seminary class</w:t>
      </w:r>
      <w:r w:rsidR="003218D0">
        <w:rPr>
          <w:rFonts w:ascii="Garamond" w:hAnsi="Garamond"/>
        </w:rPr>
        <w:t xml:space="preserve"> at Reformed Theological Seminary</w:t>
      </w:r>
      <w:r w:rsidRPr="009775BB">
        <w:rPr>
          <w:rFonts w:ascii="Garamond" w:hAnsi="Garamond"/>
        </w:rPr>
        <w:t xml:space="preserve">, “Preaching Christ in a Postmodern World,” </w:t>
      </w:r>
      <w:hyperlink r:id="rId5" w:anchor="introduction-to-the-course" w:history="1">
        <w:r w:rsidRPr="009775BB">
          <w:rPr>
            <w:rStyle w:val="Hyperlink"/>
            <w:rFonts w:ascii="Garamond" w:hAnsi="Garamond"/>
          </w:rPr>
          <w:t>https://www.thegospelcoalition.org/course/preaching-christ-postmodern-world/#introduction-to-the-course</w:t>
        </w:r>
      </w:hyperlink>
      <w:r w:rsidRPr="009775BB">
        <w:rPr>
          <w:rFonts w:ascii="Garamond" w:hAnsi="Garamond"/>
        </w:rPr>
        <w:t xml:space="preserve"> </w:t>
      </w:r>
    </w:p>
  </w:footnote>
  <w:footnote w:id="14">
    <w:p w14:paraId="51ABDFA0" w14:textId="77777777" w:rsidR="00A81ED8" w:rsidRPr="009775BB" w:rsidRDefault="00A81ED8" w:rsidP="00110E73">
      <w:pPr>
        <w:pStyle w:val="FootnoteText"/>
        <w:rPr>
          <w:rFonts w:ascii="Garamond" w:hAnsi="Garamond"/>
          <w:i/>
          <w:iCs/>
        </w:rPr>
      </w:pPr>
      <w:r w:rsidRPr="009775BB">
        <w:rPr>
          <w:rStyle w:val="FootnoteReference"/>
          <w:rFonts w:ascii="Garamond" w:hAnsi="Garamond"/>
        </w:rPr>
        <w:footnoteRef/>
      </w:r>
      <w:r w:rsidRPr="009775BB">
        <w:rPr>
          <w:rFonts w:ascii="Garamond" w:hAnsi="Garamond"/>
        </w:rPr>
        <w:t xml:space="preserve"> Ryle, J.C., </w:t>
      </w:r>
      <w:r w:rsidRPr="009775BB">
        <w:rPr>
          <w:rFonts w:ascii="Garamond" w:hAnsi="Garamond"/>
          <w:i/>
          <w:iCs/>
        </w:rPr>
        <w:t>Practical Religion</w:t>
      </w:r>
    </w:p>
  </w:footnote>
  <w:footnote w:id="15">
    <w:p w14:paraId="4242F205" w14:textId="77777777" w:rsidR="00A81ED8" w:rsidRPr="009775BB" w:rsidRDefault="00A81ED8" w:rsidP="00BD5FDF">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Smethurst, Matt, </w:t>
      </w:r>
      <w:r w:rsidRPr="009775BB">
        <w:rPr>
          <w:rFonts w:ascii="Garamond" w:hAnsi="Garamond"/>
          <w:i/>
          <w:iCs/>
        </w:rPr>
        <w:t xml:space="preserve">8 Things Your Bible Says About Itself, </w:t>
      </w:r>
      <w:r w:rsidRPr="009775BB">
        <w:rPr>
          <w:rFonts w:ascii="Garamond" w:hAnsi="Garamond"/>
        </w:rPr>
        <w:t xml:space="preserve"> </w:t>
      </w:r>
      <w:hyperlink r:id="rId6" w:history="1">
        <w:r w:rsidRPr="009775BB">
          <w:rPr>
            <w:rStyle w:val="Hyperlink"/>
            <w:rFonts w:ascii="Garamond" w:hAnsi="Garamond"/>
          </w:rPr>
          <w:t>https://www.thegospelcoalition.org/article/bible-says-about-itself/</w:t>
        </w:r>
      </w:hyperlink>
      <w:r w:rsidRPr="009775BB">
        <w:rPr>
          <w:rFonts w:ascii="Garamond" w:hAnsi="Garamond"/>
        </w:rPr>
        <w:t xml:space="preserve"> </w:t>
      </w:r>
    </w:p>
  </w:footnote>
  <w:footnote w:id="16">
    <w:p w14:paraId="1D4B8382" w14:textId="77777777" w:rsidR="00A81ED8" w:rsidRPr="009775BB" w:rsidRDefault="00A81ED8" w:rsidP="00BD5FDF">
      <w:pPr>
        <w:rPr>
          <w:rFonts w:ascii="Garamond" w:hAnsi="Garamond"/>
          <w:sz w:val="20"/>
          <w:szCs w:val="20"/>
        </w:rPr>
      </w:pPr>
      <w:r w:rsidRPr="009775BB">
        <w:rPr>
          <w:rFonts w:ascii="Garamond" w:hAnsi="Garamond"/>
          <w:sz w:val="20"/>
          <w:szCs w:val="20"/>
          <w:vertAlign w:val="superscript"/>
        </w:rPr>
        <w:footnoteRef/>
      </w:r>
      <w:r w:rsidRPr="009775BB">
        <w:rPr>
          <w:rFonts w:ascii="Garamond" w:hAnsi="Garamond"/>
          <w:sz w:val="20"/>
          <w:szCs w:val="20"/>
        </w:rPr>
        <w:t xml:space="preserve"> Spurgeon, C.H., </w:t>
      </w:r>
      <w:hyperlink r:id="rId7" w:history="1">
        <w:r w:rsidRPr="009775BB">
          <w:rPr>
            <w:rFonts w:ascii="Garamond" w:hAnsi="Garamond"/>
            <w:i/>
            <w:color w:val="0000FF"/>
            <w:sz w:val="20"/>
            <w:szCs w:val="20"/>
            <w:u w:val="single"/>
          </w:rPr>
          <w:t>The Sermons of Charles Spurgeon</w:t>
        </w:r>
      </w:hyperlink>
      <w:r w:rsidRPr="009775BB">
        <w:rPr>
          <w:rFonts w:ascii="Garamond" w:hAnsi="Garamond"/>
          <w:sz w:val="20"/>
          <w:szCs w:val="20"/>
        </w:rPr>
        <w:t>, vol. 2, n.d.</w:t>
      </w:r>
    </w:p>
  </w:footnote>
  <w:footnote w:id="17">
    <w:p w14:paraId="79213B7A" w14:textId="0879F33C" w:rsidR="00A81ED8" w:rsidRPr="009775BB" w:rsidRDefault="00A81ED8">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Here is one great place to find a plan: </w:t>
      </w:r>
      <w:hyperlink r:id="rId8" w:history="1">
        <w:r w:rsidRPr="009775BB">
          <w:rPr>
            <w:rStyle w:val="Hyperlink"/>
            <w:rFonts w:ascii="Garamond" w:hAnsi="Garamond"/>
          </w:rPr>
          <w:t>https://www.ligonier.org/posts/bible-reading-plans</w:t>
        </w:r>
      </w:hyperlink>
      <w:r w:rsidRPr="009775BB">
        <w:rPr>
          <w:rFonts w:ascii="Garamond" w:hAnsi="Garamond"/>
        </w:rPr>
        <w:t xml:space="preserve"> </w:t>
      </w:r>
    </w:p>
  </w:footnote>
  <w:footnote w:id="18">
    <w:p w14:paraId="7500D5F5" w14:textId="77777777" w:rsidR="00A81ED8" w:rsidRPr="009775BB" w:rsidRDefault="00A81ED8" w:rsidP="00BD5FDF">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w:t>
      </w:r>
      <w:r w:rsidRPr="009775BB">
        <w:rPr>
          <w:rFonts w:ascii="Garamond" w:hAnsi="Garamond"/>
        </w:rPr>
        <w:fldChar w:fldCharType="begin"/>
      </w:r>
      <w:r w:rsidRPr="009775BB">
        <w:rPr>
          <w:rFonts w:ascii="Garamond" w:hAnsi="Garamond"/>
        </w:rPr>
        <w:instrText xml:space="preserve"> ADDIN ZOTERO_ITEM CSL_CITATION {"citationID":"Y31tkP8I","properties":{"formattedCitation":"Bird, \\uc0\\u8220{}Seven Things i Wish Christians Knew about the Bible,\\uc0\\u8221{} 95.","plainCitation":"Bird, “Seven Things i Wish Christians Knew about the Bible,” 95.","noteIndex":2},"citationItems":[{"id":1,"uris":["http://zotero.org/users/local/NgzqAV9U/items/4C5C6U86"],"uri":["http://zotero.org/users/local/NgzqAV9U/items/4C5C6U86"],"itemData":{"id":1,"type":"chapter","container-title":"Seven Things I Wish Christians Knew About the Bible","title":"seven things i wish christians knew about the bible","author":[{"family":"Bird","given":"Michael"}]},"locator":"95"}],"schema":"https://github.com/citation-style-language/schema/raw/master/csl-citation.json"} </w:instrText>
      </w:r>
      <w:r w:rsidRPr="009775BB">
        <w:rPr>
          <w:rFonts w:ascii="Garamond" w:hAnsi="Garamond"/>
        </w:rPr>
        <w:fldChar w:fldCharType="separate"/>
      </w:r>
      <w:r w:rsidRPr="009775BB">
        <w:rPr>
          <w:rFonts w:ascii="Garamond" w:hAnsi="Garamond" w:cs="Calibri"/>
        </w:rPr>
        <w:t xml:space="preserve">Bird, Michael F., </w:t>
      </w:r>
      <w:r w:rsidRPr="009775BB">
        <w:rPr>
          <w:rFonts w:ascii="Garamond" w:hAnsi="Garamond" w:cs="Calibri"/>
          <w:i/>
          <w:iCs/>
        </w:rPr>
        <w:t>Seven Things I Wish Christians Knew about the Bible,</w:t>
      </w:r>
      <w:r w:rsidRPr="009775BB">
        <w:rPr>
          <w:rFonts w:ascii="Garamond" w:hAnsi="Garamond" w:cs="Calibri"/>
        </w:rPr>
        <w:t xml:space="preserve"> page 95.</w:t>
      </w:r>
      <w:r w:rsidRPr="009775BB">
        <w:rPr>
          <w:rFonts w:ascii="Garamond" w:hAnsi="Garamond"/>
        </w:rPr>
        <w:fldChar w:fldCharType="end"/>
      </w:r>
    </w:p>
  </w:footnote>
  <w:footnote w:id="19">
    <w:p w14:paraId="3B4D8A63" w14:textId="277FE6F2" w:rsidR="00A81ED8" w:rsidRPr="009775BB" w:rsidRDefault="00A81ED8">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For a more detailed analysis, see Matthew Barrett’s essay for The Gospel Coalition entitled “The Authority and Inerrancy of Scripture.” </w:t>
      </w:r>
      <w:hyperlink r:id="rId9" w:history="1">
        <w:r w:rsidRPr="009775BB">
          <w:rPr>
            <w:rStyle w:val="Hyperlink"/>
            <w:rFonts w:ascii="Garamond" w:hAnsi="Garamond"/>
          </w:rPr>
          <w:t>https://www.thegospelcoalition.org/essay/authority-inerrancy-scripture/</w:t>
        </w:r>
      </w:hyperlink>
      <w:r w:rsidRPr="009775BB">
        <w:rPr>
          <w:rFonts w:ascii="Garamond" w:hAnsi="Garamond"/>
        </w:rPr>
        <w:t xml:space="preserve"> </w:t>
      </w:r>
    </w:p>
  </w:footnote>
  <w:footnote w:id="20">
    <w:p w14:paraId="3C1D2000" w14:textId="77777777" w:rsidR="00A81ED8" w:rsidRPr="009775BB" w:rsidRDefault="00A81ED8" w:rsidP="00BD5FDF">
      <w:pPr>
        <w:pStyle w:val="FootnoteText"/>
        <w:rPr>
          <w:rFonts w:ascii="Garamond" w:hAnsi="Garamond"/>
          <w:i/>
          <w:iCs/>
        </w:rPr>
      </w:pPr>
      <w:r w:rsidRPr="009775BB">
        <w:rPr>
          <w:rStyle w:val="FootnoteReference"/>
          <w:rFonts w:ascii="Garamond" w:hAnsi="Garamond"/>
        </w:rPr>
        <w:footnoteRef/>
      </w:r>
      <w:r w:rsidRPr="009775BB">
        <w:rPr>
          <w:rFonts w:ascii="Garamond" w:hAnsi="Garamond"/>
        </w:rPr>
        <w:t xml:space="preserve"> Keller, Timothy J., </w:t>
      </w:r>
      <w:r w:rsidRPr="009775BB">
        <w:rPr>
          <w:rFonts w:ascii="Garamond" w:hAnsi="Garamond"/>
          <w:i/>
          <w:iCs/>
        </w:rPr>
        <w:t>The Reason for God: Belief in an Age of Skepticism</w:t>
      </w:r>
    </w:p>
  </w:footnote>
  <w:footnote w:id="21">
    <w:p w14:paraId="44616D8D" w14:textId="77777777" w:rsidR="00A81ED8" w:rsidRPr="009775BB" w:rsidRDefault="00A81ED8" w:rsidP="00BD5FDF">
      <w:pPr>
        <w:rPr>
          <w:rFonts w:ascii="Garamond" w:hAnsi="Garamond"/>
          <w:sz w:val="20"/>
          <w:szCs w:val="20"/>
        </w:rPr>
      </w:pPr>
      <w:r w:rsidRPr="009775BB">
        <w:rPr>
          <w:rFonts w:ascii="Garamond" w:hAnsi="Garamond"/>
          <w:sz w:val="20"/>
          <w:szCs w:val="20"/>
          <w:vertAlign w:val="superscript"/>
        </w:rPr>
        <w:footnoteRef/>
      </w:r>
      <w:r w:rsidRPr="009775BB">
        <w:rPr>
          <w:rFonts w:ascii="Garamond" w:hAnsi="Garamond"/>
          <w:sz w:val="20"/>
          <w:szCs w:val="20"/>
        </w:rPr>
        <w:t xml:space="preserve"> Augustine, </w:t>
      </w:r>
      <w:hyperlink r:id="rId10" w:history="1">
        <w:r w:rsidRPr="009775BB">
          <w:rPr>
            <w:rFonts w:ascii="Garamond" w:hAnsi="Garamond"/>
            <w:i/>
            <w:color w:val="0000FF"/>
            <w:sz w:val="20"/>
            <w:szCs w:val="20"/>
            <w:u w:val="single"/>
          </w:rPr>
          <w:t>Colossians, 1–2 Thessalonians, 1–2 Timothy, Titus, Philemon</w:t>
        </w:r>
      </w:hyperlink>
      <w:r w:rsidRPr="009775BB">
        <w:rPr>
          <w:rFonts w:ascii="Garamond" w:hAnsi="Garamond"/>
          <w:sz w:val="20"/>
          <w:szCs w:val="20"/>
        </w:rPr>
        <w:t>, Ancient Christian Commentary on Scripture, page 269.</w:t>
      </w:r>
    </w:p>
  </w:footnote>
  <w:footnote w:id="22">
    <w:p w14:paraId="68B493FC" w14:textId="77777777" w:rsidR="00A81ED8" w:rsidRPr="009775BB" w:rsidRDefault="00A81ED8" w:rsidP="00BD5FDF">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Calvin, John, </w:t>
      </w:r>
      <w:r w:rsidRPr="009775BB">
        <w:rPr>
          <w:rFonts w:ascii="Garamond" w:hAnsi="Garamond"/>
          <w:i/>
          <w:iCs/>
        </w:rPr>
        <w:t>The Institutes of the Christian Religion</w:t>
      </w:r>
      <w:r w:rsidRPr="009775BB">
        <w:rPr>
          <w:rFonts w:ascii="Garamond" w:hAnsi="Garamond"/>
        </w:rPr>
        <w:t>, page 1.</w:t>
      </w:r>
    </w:p>
  </w:footnote>
  <w:footnote w:id="23">
    <w:p w14:paraId="3B444FB6" w14:textId="77777777" w:rsidR="00A81ED8" w:rsidRPr="009775BB" w:rsidRDefault="00A81ED8" w:rsidP="00BD5FDF">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w:t>
      </w:r>
      <w:r w:rsidRPr="009775BB">
        <w:rPr>
          <w:rFonts w:ascii="Garamond" w:hAnsi="Garamond" w:cs="Garamond"/>
        </w:rPr>
        <w:t xml:space="preserve">Peterson, Eugene H., </w:t>
      </w:r>
      <w:r w:rsidRPr="009775BB">
        <w:rPr>
          <w:rFonts w:ascii="Garamond" w:hAnsi="Garamond" w:cs="Garamond"/>
          <w:i/>
          <w:iCs/>
        </w:rPr>
        <w:t>Eat This Book: A Conversation in the Art of Spiritual Reading</w:t>
      </w:r>
      <w:r w:rsidRPr="009775BB">
        <w:rPr>
          <w:rFonts w:ascii="Garamond" w:hAnsi="Garamond" w:cs="Garamond"/>
        </w:rPr>
        <w:t>, pages 49-50.</w:t>
      </w:r>
    </w:p>
  </w:footnote>
  <w:footnote w:id="24">
    <w:p w14:paraId="5C575094" w14:textId="77777777" w:rsidR="00A81ED8" w:rsidRPr="009775BB" w:rsidRDefault="00A81ED8" w:rsidP="006C4636">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Butterflied, Rosaria, </w:t>
      </w:r>
      <w:r w:rsidRPr="009775BB">
        <w:rPr>
          <w:rFonts w:ascii="Garamond" w:hAnsi="Garamond"/>
          <w:i/>
        </w:rPr>
        <w:t>My Train Wreck Conversion</w:t>
      </w:r>
      <w:r w:rsidRPr="009775BB">
        <w:rPr>
          <w:rFonts w:ascii="Garamond" w:hAnsi="Garamond"/>
        </w:rPr>
        <w:t xml:space="preserve">, </w:t>
      </w:r>
      <w:hyperlink r:id="rId11" w:history="1">
        <w:r w:rsidRPr="009775BB">
          <w:rPr>
            <w:rStyle w:val="Hyperlink"/>
            <w:rFonts w:ascii="Garamond" w:hAnsi="Garamond"/>
          </w:rPr>
          <w:t>https://www.christianitytoday.com/ct/2013/january-february/my-train-wreck-conversion.html</w:t>
        </w:r>
      </w:hyperlink>
      <w:r w:rsidRPr="009775BB">
        <w:rPr>
          <w:rFonts w:ascii="Garamond" w:hAnsi="Garamond"/>
        </w:rPr>
        <w:t xml:space="preserve">. </w:t>
      </w:r>
    </w:p>
    <w:p w14:paraId="2F16BED7" w14:textId="7B67E8B5" w:rsidR="00A81ED8" w:rsidRPr="009775BB" w:rsidRDefault="00A81ED8" w:rsidP="006C4636">
      <w:pPr>
        <w:pStyle w:val="FootnoteText"/>
        <w:rPr>
          <w:rFonts w:ascii="Garamond" w:hAnsi="Garamond"/>
        </w:rPr>
      </w:pPr>
      <w:r w:rsidRPr="009775BB">
        <w:rPr>
          <w:rFonts w:ascii="Garamond" w:hAnsi="Garamond"/>
        </w:rPr>
        <w:t xml:space="preserve">I also recommend listening to her full story here: </w:t>
      </w:r>
      <w:hyperlink r:id="rId12" w:history="1">
        <w:r w:rsidRPr="009775BB">
          <w:rPr>
            <w:rStyle w:val="Hyperlink"/>
            <w:rFonts w:ascii="Garamond" w:hAnsi="Garamond" w:cs="Garamond"/>
          </w:rPr>
          <w:t>https://youtube.com/clip/UgkxmyLDoaY0g5JhYZsx2oQeh_XlbkS-3eyz</w:t>
        </w:r>
      </w:hyperlink>
    </w:p>
  </w:footnote>
  <w:footnote w:id="25">
    <w:p w14:paraId="4BB64F4B" w14:textId="77777777" w:rsidR="00A81ED8" w:rsidRPr="009775BB" w:rsidRDefault="00A81ED8" w:rsidP="00AA0919">
      <w:pPr>
        <w:pStyle w:val="Heading1"/>
        <w:shd w:val="clear" w:color="auto" w:fill="FFFFFF"/>
        <w:spacing w:before="0" w:beforeAutospacing="0" w:after="0" w:afterAutospacing="0"/>
        <w:rPr>
          <w:b w:val="0"/>
          <w:bCs w:val="0"/>
          <w:i/>
          <w:iCs/>
          <w:color w:val="272727"/>
          <w:sz w:val="20"/>
          <w:szCs w:val="20"/>
        </w:rPr>
      </w:pPr>
      <w:r w:rsidRPr="009775BB">
        <w:rPr>
          <w:rStyle w:val="FootnoteReference"/>
          <w:b w:val="0"/>
          <w:bCs w:val="0"/>
          <w:sz w:val="20"/>
          <w:szCs w:val="20"/>
        </w:rPr>
        <w:footnoteRef/>
      </w:r>
      <w:r w:rsidRPr="009775BB">
        <w:rPr>
          <w:b w:val="0"/>
          <w:bCs w:val="0"/>
          <w:sz w:val="20"/>
          <w:szCs w:val="20"/>
        </w:rPr>
        <w:t xml:space="preserve"> Taylor, Justin, </w:t>
      </w:r>
      <w:r w:rsidRPr="009775BB">
        <w:rPr>
          <w:b w:val="0"/>
          <w:bCs w:val="0"/>
          <w:i/>
          <w:iCs/>
          <w:color w:val="272727"/>
          <w:sz w:val="20"/>
          <w:szCs w:val="20"/>
        </w:rPr>
        <w:t>Reading the Whole Bible in 2016: An FAQ,</w:t>
      </w:r>
      <w:r w:rsidRPr="009775BB">
        <w:rPr>
          <w:b w:val="0"/>
          <w:bCs w:val="0"/>
          <w:sz w:val="20"/>
          <w:szCs w:val="20"/>
        </w:rPr>
        <w:t xml:space="preserve"> </w:t>
      </w:r>
      <w:hyperlink r:id="rId13" w:history="1">
        <w:r w:rsidRPr="009775BB">
          <w:rPr>
            <w:rStyle w:val="Hyperlink"/>
            <w:b w:val="0"/>
            <w:bCs w:val="0"/>
            <w:sz w:val="20"/>
            <w:szCs w:val="20"/>
          </w:rPr>
          <w:t>https://www.thegospelcoalition.org/blogs/justin-taylor/reading-the-whole-bible-in-2016-an-faq/</w:t>
        </w:r>
      </w:hyperlink>
      <w:r w:rsidRPr="009775BB">
        <w:rPr>
          <w:b w:val="0"/>
          <w:bCs w:val="0"/>
          <w:sz w:val="20"/>
          <w:szCs w:val="20"/>
        </w:rPr>
        <w:t xml:space="preserve"> </w:t>
      </w:r>
    </w:p>
  </w:footnote>
  <w:footnote w:id="26">
    <w:p w14:paraId="6CE08A2A" w14:textId="3476E931" w:rsidR="00A81ED8" w:rsidRPr="009775BB" w:rsidRDefault="00A81ED8" w:rsidP="00AA0919">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Here is one great place to find a plan: </w:t>
      </w:r>
      <w:hyperlink r:id="rId14" w:history="1">
        <w:r w:rsidRPr="009775BB">
          <w:rPr>
            <w:rStyle w:val="Hyperlink"/>
            <w:rFonts w:ascii="Garamond" w:hAnsi="Garamond"/>
          </w:rPr>
          <w:t>https://www.ligonier.org/posts/bible-reading-plans</w:t>
        </w:r>
      </w:hyperlink>
    </w:p>
  </w:footnote>
  <w:footnote w:id="27">
    <w:p w14:paraId="4AAB5D6F" w14:textId="28DB232A" w:rsidR="001D4C8E" w:rsidRPr="009775BB" w:rsidRDefault="001D4C8E">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George, Timothy, </w:t>
      </w:r>
      <w:r w:rsidRPr="009775BB">
        <w:rPr>
          <w:rFonts w:ascii="Garamond" w:hAnsi="Garamond"/>
          <w:i/>
          <w:iCs/>
        </w:rPr>
        <w:t>Galatians: The Christian Standard Commentary</w:t>
      </w:r>
      <w:r w:rsidR="008701DB" w:rsidRPr="009775BB">
        <w:rPr>
          <w:rFonts w:ascii="Garamond" w:hAnsi="Garamond"/>
        </w:rPr>
        <w:t>.</w:t>
      </w:r>
    </w:p>
  </w:footnote>
  <w:footnote w:id="28">
    <w:p w14:paraId="77ADEA2E" w14:textId="62A13802" w:rsidR="003E6FDE" w:rsidRPr="009775BB" w:rsidRDefault="003E6FDE" w:rsidP="003E6FDE">
      <w:pPr>
        <w:rPr>
          <w:rFonts w:ascii="Garamond" w:hAnsi="Garamond"/>
          <w:sz w:val="20"/>
          <w:szCs w:val="20"/>
        </w:rPr>
      </w:pPr>
      <w:r w:rsidRPr="009775BB">
        <w:rPr>
          <w:rFonts w:ascii="Garamond" w:hAnsi="Garamond"/>
          <w:sz w:val="20"/>
          <w:szCs w:val="20"/>
          <w:vertAlign w:val="superscript"/>
        </w:rPr>
        <w:footnoteRef/>
      </w:r>
      <w:r w:rsidRPr="009775BB">
        <w:rPr>
          <w:rFonts w:ascii="Garamond" w:hAnsi="Garamond"/>
          <w:sz w:val="20"/>
          <w:szCs w:val="20"/>
        </w:rPr>
        <w:t xml:space="preserve"> Luther, Martin, </w:t>
      </w:r>
      <w:hyperlink r:id="rId15" w:history="1">
        <w:r w:rsidRPr="009775BB">
          <w:rPr>
            <w:rFonts w:ascii="Garamond" w:hAnsi="Garamond"/>
            <w:i/>
            <w:color w:val="0000FF"/>
            <w:sz w:val="20"/>
            <w:szCs w:val="20"/>
            <w:u w:val="single"/>
          </w:rPr>
          <w:t>Galatians</w:t>
        </w:r>
      </w:hyperlink>
      <w:r w:rsidRPr="009775BB">
        <w:rPr>
          <w:rFonts w:ascii="Garamond" w:hAnsi="Garamond"/>
          <w:sz w:val="20"/>
          <w:szCs w:val="20"/>
        </w:rPr>
        <w:t>, Crossway Classic Commentaries, page 176.</w:t>
      </w:r>
    </w:p>
  </w:footnote>
  <w:footnote w:id="29">
    <w:p w14:paraId="4ECAE478" w14:textId="756B98E5" w:rsidR="00065B81" w:rsidRPr="009775BB" w:rsidRDefault="00065B81">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Clowney, Edmund P., </w:t>
      </w:r>
      <w:r w:rsidR="006E16E3" w:rsidRPr="009775BB">
        <w:rPr>
          <w:rFonts w:ascii="Garamond" w:hAnsi="Garamond"/>
          <w:i/>
          <w:iCs/>
        </w:rPr>
        <w:t>The Unfolding Mystery</w:t>
      </w:r>
      <w:r w:rsidR="006E16E3" w:rsidRPr="009775BB">
        <w:rPr>
          <w:rFonts w:ascii="Garamond" w:hAnsi="Garamond"/>
        </w:rPr>
        <w:t>, page 11.</w:t>
      </w:r>
    </w:p>
  </w:footnote>
  <w:footnote w:id="30">
    <w:p w14:paraId="05E6339C" w14:textId="2DE85C9F" w:rsidR="000C1C27" w:rsidRPr="009775BB" w:rsidRDefault="000C1C27">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Lloyd-Jones, Sally, </w:t>
      </w:r>
      <w:r w:rsidRPr="009775BB">
        <w:rPr>
          <w:rFonts w:ascii="Garamond" w:hAnsi="Garamond"/>
          <w:i/>
          <w:iCs/>
        </w:rPr>
        <w:t xml:space="preserve">The Jesus Storybook Bible: Every story whispers his name, </w:t>
      </w:r>
      <w:r w:rsidRPr="009775BB">
        <w:rPr>
          <w:rFonts w:ascii="Garamond" w:hAnsi="Garamond"/>
        </w:rPr>
        <w:t>pages 14-17.</w:t>
      </w:r>
    </w:p>
  </w:footnote>
  <w:footnote w:id="31">
    <w:p w14:paraId="6B37ADDF" w14:textId="77777777" w:rsidR="00A81ED8" w:rsidRPr="009775BB" w:rsidRDefault="00A81ED8" w:rsidP="00987399">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Keller, Timothy J. </w:t>
      </w:r>
      <w:r w:rsidRPr="009775BB">
        <w:rPr>
          <w:rFonts w:ascii="Garamond" w:hAnsi="Garamond"/>
          <w:i/>
          <w:iCs/>
        </w:rPr>
        <w:t xml:space="preserve">Preaching: Communicating Faith in an Age of Skepticism, </w:t>
      </w:r>
      <w:r w:rsidRPr="009775BB">
        <w:rPr>
          <w:rFonts w:ascii="Garamond" w:hAnsi="Garamond"/>
        </w:rPr>
        <w:t>pages 259-260.</w:t>
      </w:r>
    </w:p>
  </w:footnote>
  <w:footnote w:id="32">
    <w:p w14:paraId="48BA50AE" w14:textId="77777777" w:rsidR="006050EE" w:rsidRPr="009775BB" w:rsidRDefault="006050EE" w:rsidP="006050EE">
      <w:pPr>
        <w:pStyle w:val="Heading2"/>
        <w:shd w:val="clear" w:color="auto" w:fill="FFFFFF"/>
        <w:spacing w:before="0"/>
        <w:rPr>
          <w:rFonts w:cs="Arial"/>
          <w:color w:val="auto"/>
          <w:sz w:val="20"/>
          <w:szCs w:val="20"/>
        </w:rPr>
      </w:pPr>
      <w:r w:rsidRPr="009775BB">
        <w:rPr>
          <w:rStyle w:val="FootnoteReference"/>
          <w:color w:val="auto"/>
          <w:sz w:val="20"/>
          <w:szCs w:val="20"/>
        </w:rPr>
        <w:footnoteRef/>
      </w:r>
      <w:r w:rsidRPr="009775BB">
        <w:rPr>
          <w:color w:val="auto"/>
          <w:sz w:val="20"/>
          <w:szCs w:val="20"/>
        </w:rPr>
        <w:t xml:space="preserve"> Keller, Timothy J., </w:t>
      </w:r>
      <w:hyperlink r:id="rId16" w:history="1">
        <w:r w:rsidRPr="009775BB">
          <w:rPr>
            <w:rStyle w:val="a-size-medium"/>
            <w:rFonts w:cs="Arial"/>
            <w:i/>
            <w:iCs/>
            <w:color w:val="auto"/>
            <w:sz w:val="20"/>
            <w:szCs w:val="20"/>
          </w:rPr>
          <w:t>Preaching: Communicating Faith in an Age of Skepticism</w:t>
        </w:r>
      </w:hyperlink>
    </w:p>
  </w:footnote>
  <w:footnote w:id="33">
    <w:p w14:paraId="53030742" w14:textId="77777777" w:rsidR="00A81ED8" w:rsidRPr="009775BB" w:rsidRDefault="00A81ED8" w:rsidP="0053680B">
      <w:pPr>
        <w:rPr>
          <w:rFonts w:ascii="Garamond" w:hAnsi="Garamond"/>
          <w:sz w:val="20"/>
          <w:szCs w:val="20"/>
        </w:rPr>
      </w:pPr>
      <w:r w:rsidRPr="009775BB">
        <w:rPr>
          <w:rFonts w:ascii="Garamond" w:hAnsi="Garamond"/>
          <w:sz w:val="20"/>
          <w:szCs w:val="20"/>
          <w:vertAlign w:val="superscript"/>
        </w:rPr>
        <w:footnoteRef/>
      </w:r>
      <w:r w:rsidRPr="009775BB">
        <w:rPr>
          <w:rFonts w:ascii="Garamond" w:hAnsi="Garamond"/>
          <w:sz w:val="20"/>
          <w:szCs w:val="20"/>
        </w:rPr>
        <w:t xml:space="preserve"> Keller, Timothy J., </w:t>
      </w:r>
      <w:hyperlink r:id="rId17" w:history="1">
        <w:r w:rsidRPr="009775BB">
          <w:rPr>
            <w:rFonts w:ascii="Garamond" w:hAnsi="Garamond"/>
            <w:i/>
            <w:color w:val="0000FF"/>
            <w:sz w:val="20"/>
            <w:szCs w:val="20"/>
            <w:u w:val="single"/>
          </w:rPr>
          <w:t>The Timothy Keller Sermon Archive</w:t>
        </w:r>
      </w:hyperlink>
      <w:r w:rsidRPr="009775BB">
        <w:rPr>
          <w:rFonts w:ascii="Garamond" w:hAnsi="Garamond"/>
          <w:sz w:val="20"/>
          <w:szCs w:val="20"/>
        </w:rPr>
        <w:t xml:space="preserve"> (New York City: Redeemer Presbyterian Church, 2013).</w:t>
      </w:r>
    </w:p>
  </w:footnote>
  <w:footnote w:id="34">
    <w:p w14:paraId="75E5A1A3" w14:textId="712A8C53" w:rsidR="00A81ED8" w:rsidRPr="009775BB" w:rsidRDefault="00A81ED8" w:rsidP="0053680B">
      <w:pPr>
        <w:pStyle w:val="Heading2"/>
        <w:shd w:val="clear" w:color="auto" w:fill="FFFFFF"/>
        <w:spacing w:before="0"/>
        <w:rPr>
          <w:rFonts w:cs="Arial"/>
          <w:color w:val="0F1111"/>
          <w:sz w:val="20"/>
          <w:szCs w:val="20"/>
        </w:rPr>
      </w:pPr>
      <w:r w:rsidRPr="009775BB">
        <w:rPr>
          <w:rStyle w:val="FootnoteReference"/>
          <w:color w:val="auto"/>
          <w:sz w:val="20"/>
          <w:szCs w:val="20"/>
        </w:rPr>
        <w:footnoteRef/>
      </w:r>
      <w:r w:rsidRPr="009775BB">
        <w:rPr>
          <w:color w:val="auto"/>
          <w:sz w:val="20"/>
          <w:szCs w:val="20"/>
        </w:rPr>
        <w:t xml:space="preserve"> Doriani, Daniel M., </w:t>
      </w:r>
      <w:hyperlink r:id="rId18" w:history="1">
        <w:r w:rsidRPr="009775BB">
          <w:rPr>
            <w:rStyle w:val="a-size-medium"/>
            <w:rFonts w:cs="Arial"/>
            <w:i/>
            <w:iCs/>
            <w:color w:val="auto"/>
            <w:sz w:val="20"/>
            <w:szCs w:val="20"/>
          </w:rPr>
          <w:t>Getting the Message: A Plan for Interpreting and Applying the Bible</w:t>
        </w:r>
      </w:hyperlink>
      <w:r w:rsidRPr="009775BB">
        <w:rPr>
          <w:rFonts w:cs="Arial"/>
          <w:color w:val="auto"/>
          <w:sz w:val="20"/>
          <w:szCs w:val="20"/>
        </w:rPr>
        <w:t>, page 11.</w:t>
      </w:r>
    </w:p>
  </w:footnote>
  <w:footnote w:id="35">
    <w:p w14:paraId="0576DF8E" w14:textId="5576A0D6" w:rsidR="00A81ED8" w:rsidRPr="009775BB" w:rsidRDefault="00A81ED8" w:rsidP="0053680B">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Guthrie, George H., </w:t>
      </w:r>
      <w:r w:rsidRPr="009775BB">
        <w:rPr>
          <w:rFonts w:ascii="Garamond" w:hAnsi="Garamond"/>
          <w:i/>
          <w:iCs/>
        </w:rPr>
        <w:t>Commentary on the New Testament Use of the Old Testament</w:t>
      </w:r>
      <w:r w:rsidRPr="009775BB">
        <w:rPr>
          <w:rFonts w:ascii="Garamond" w:hAnsi="Garamond"/>
        </w:rPr>
        <w:t>, page 919.</w:t>
      </w:r>
    </w:p>
  </w:footnote>
  <w:footnote w:id="36">
    <w:p w14:paraId="56EA2D47" w14:textId="4B3F29CC" w:rsidR="004E39FD" w:rsidRPr="009775BB" w:rsidRDefault="004E39FD">
      <w:pPr>
        <w:pStyle w:val="FootnoteText"/>
        <w:rPr>
          <w:rFonts w:ascii="Garamond" w:hAnsi="Garamond"/>
        </w:rPr>
      </w:pPr>
      <w:r w:rsidRPr="009775BB">
        <w:rPr>
          <w:rStyle w:val="FootnoteReference"/>
          <w:rFonts w:ascii="Garamond" w:hAnsi="Garamond"/>
        </w:rPr>
        <w:footnoteRef/>
      </w:r>
      <w:r w:rsidRPr="009775BB">
        <w:rPr>
          <w:rFonts w:ascii="Garamond" w:hAnsi="Garamond"/>
        </w:rPr>
        <w:t xml:space="preserve"> Alexander, Archibald</w:t>
      </w:r>
      <w:r w:rsidR="00F77F38" w:rsidRPr="009775BB">
        <w:rPr>
          <w:rFonts w:ascii="Garamond" w:hAnsi="Garamond"/>
        </w:rPr>
        <w:t xml:space="preserve">, </w:t>
      </w:r>
      <w:r w:rsidR="00F77F38" w:rsidRPr="009775BB">
        <w:rPr>
          <w:rFonts w:ascii="Garamond" w:hAnsi="Garamond"/>
          <w:i/>
          <w:iCs/>
        </w:rPr>
        <w:t>Practical Truths</w:t>
      </w:r>
      <w:r w:rsidR="00F77F38" w:rsidRPr="009775BB">
        <w:rPr>
          <w:rFonts w:ascii="Garamond" w:hAnsi="Garamond"/>
        </w:rPr>
        <w:t>, page 57.</w:t>
      </w:r>
    </w:p>
  </w:footnote>
  <w:footnote w:id="37">
    <w:p w14:paraId="3D0595F8" w14:textId="2317E3D4" w:rsidR="005577F9" w:rsidRPr="009775BB" w:rsidRDefault="005577F9" w:rsidP="005577F9">
      <w:pPr>
        <w:rPr>
          <w:rFonts w:ascii="Garamond" w:hAnsi="Garamond"/>
          <w:sz w:val="20"/>
          <w:szCs w:val="20"/>
        </w:rPr>
      </w:pPr>
      <w:r w:rsidRPr="009775BB">
        <w:rPr>
          <w:rFonts w:ascii="Garamond" w:hAnsi="Garamond"/>
          <w:sz w:val="20"/>
          <w:szCs w:val="20"/>
          <w:vertAlign w:val="superscript"/>
        </w:rPr>
        <w:footnoteRef/>
      </w:r>
      <w:r w:rsidRPr="009775BB">
        <w:rPr>
          <w:rFonts w:ascii="Garamond" w:hAnsi="Garamond"/>
          <w:sz w:val="20"/>
          <w:szCs w:val="20"/>
        </w:rPr>
        <w:t xml:space="preserve"> Calvin, John, </w:t>
      </w:r>
      <w:hyperlink r:id="rId19" w:history="1">
        <w:r w:rsidRPr="009775BB">
          <w:rPr>
            <w:rFonts w:ascii="Garamond" w:hAnsi="Garamond"/>
            <w:i/>
            <w:color w:val="0000FF"/>
            <w:sz w:val="20"/>
            <w:szCs w:val="20"/>
            <w:u w:val="single"/>
          </w:rPr>
          <w:t>Commentary on the Epistle of Paul the Apostle to the Hebrews</w:t>
        </w:r>
      </w:hyperlink>
      <w:r w:rsidRPr="009775BB">
        <w:rPr>
          <w:rFonts w:ascii="Garamond" w:hAnsi="Garamond"/>
          <w:sz w:val="20"/>
          <w:szCs w:val="20"/>
        </w:rPr>
        <w:t>, page 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25AFBA8"/>
    <w:lvl w:ilvl="0" w:tplc="13A86744">
      <w:start w:val="1"/>
      <w:numFmt w:val="decimal"/>
      <w:lvlText w:val="%1."/>
      <w:lvlJc w:val="left"/>
      <w:pPr>
        <w:ind w:left="720" w:hanging="360"/>
      </w:pPr>
      <w:rPr>
        <w:rFonts w:ascii="Garamond" w:eastAsiaTheme="minorHAnsi" w:hAnsi="Garamond" w:cs="Calibri"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7A3EE2"/>
    <w:multiLevelType w:val="hybridMultilevel"/>
    <w:tmpl w:val="766209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F70AA"/>
    <w:multiLevelType w:val="hybridMultilevel"/>
    <w:tmpl w:val="26B2FF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060C51"/>
    <w:multiLevelType w:val="hybridMultilevel"/>
    <w:tmpl w:val="BD24B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0282A"/>
    <w:multiLevelType w:val="hybridMultilevel"/>
    <w:tmpl w:val="D11A8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A0046A"/>
    <w:multiLevelType w:val="hybridMultilevel"/>
    <w:tmpl w:val="E4C2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8739E"/>
    <w:multiLevelType w:val="hybridMultilevel"/>
    <w:tmpl w:val="D11A85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7693D"/>
    <w:multiLevelType w:val="hybridMultilevel"/>
    <w:tmpl w:val="1D58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4314C"/>
    <w:multiLevelType w:val="hybridMultilevel"/>
    <w:tmpl w:val="D72C5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D605DF"/>
    <w:multiLevelType w:val="hybridMultilevel"/>
    <w:tmpl w:val="E76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E0D95"/>
    <w:multiLevelType w:val="hybridMultilevel"/>
    <w:tmpl w:val="79CAA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616364"/>
    <w:multiLevelType w:val="hybridMultilevel"/>
    <w:tmpl w:val="D11A858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A85386"/>
    <w:multiLevelType w:val="hybridMultilevel"/>
    <w:tmpl w:val="73ACE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52B0D"/>
    <w:multiLevelType w:val="hybridMultilevel"/>
    <w:tmpl w:val="B2469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9A77AD"/>
    <w:multiLevelType w:val="hybridMultilevel"/>
    <w:tmpl w:val="E1D4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FD46BA"/>
    <w:multiLevelType w:val="hybridMultilevel"/>
    <w:tmpl w:val="7078276A"/>
    <w:lvl w:ilvl="0" w:tplc="79869588">
      <w:start w:val="1"/>
      <w:numFmt w:val="decimal"/>
      <w:lvlText w:val="%1."/>
      <w:lvlJc w:val="left"/>
      <w:pPr>
        <w:ind w:left="720" w:hanging="360"/>
      </w:pPr>
      <w:rPr>
        <w:rFonts w:ascii="Garamond" w:eastAsia="Times New Roman" w:hAnsi="Garamond"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C2792"/>
    <w:multiLevelType w:val="hybridMultilevel"/>
    <w:tmpl w:val="AC0CF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631A5"/>
    <w:multiLevelType w:val="hybridMultilevel"/>
    <w:tmpl w:val="96A4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9C6203"/>
    <w:multiLevelType w:val="hybridMultilevel"/>
    <w:tmpl w:val="86AE30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2229B1"/>
    <w:multiLevelType w:val="hybridMultilevel"/>
    <w:tmpl w:val="86AE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240656">
    <w:abstractNumId w:val="0"/>
  </w:num>
  <w:num w:numId="2" w16cid:durableId="1440223423">
    <w:abstractNumId w:val="1"/>
  </w:num>
  <w:num w:numId="3" w16cid:durableId="701563743">
    <w:abstractNumId w:val="2"/>
  </w:num>
  <w:num w:numId="4" w16cid:durableId="474956893">
    <w:abstractNumId w:val="12"/>
  </w:num>
  <w:num w:numId="5" w16cid:durableId="1488785946">
    <w:abstractNumId w:val="7"/>
  </w:num>
  <w:num w:numId="6" w16cid:durableId="1704745985">
    <w:abstractNumId w:val="5"/>
  </w:num>
  <w:num w:numId="7" w16cid:durableId="585311251">
    <w:abstractNumId w:val="9"/>
  </w:num>
  <w:num w:numId="8" w16cid:durableId="249772792">
    <w:abstractNumId w:val="14"/>
  </w:num>
  <w:num w:numId="9" w16cid:durableId="458844621">
    <w:abstractNumId w:val="17"/>
  </w:num>
  <w:num w:numId="10" w16cid:durableId="916936103">
    <w:abstractNumId w:val="3"/>
  </w:num>
  <w:num w:numId="11" w16cid:durableId="478960996">
    <w:abstractNumId w:val="16"/>
  </w:num>
  <w:num w:numId="12" w16cid:durableId="1768309100">
    <w:abstractNumId w:val="8"/>
  </w:num>
  <w:num w:numId="13" w16cid:durableId="1166167621">
    <w:abstractNumId w:val="13"/>
  </w:num>
  <w:num w:numId="14" w16cid:durableId="487133437">
    <w:abstractNumId w:val="10"/>
  </w:num>
  <w:num w:numId="15" w16cid:durableId="1367218473">
    <w:abstractNumId w:val="15"/>
  </w:num>
  <w:num w:numId="16" w16cid:durableId="1112163744">
    <w:abstractNumId w:val="6"/>
  </w:num>
  <w:num w:numId="17" w16cid:durableId="927347109">
    <w:abstractNumId w:val="4"/>
  </w:num>
  <w:num w:numId="18" w16cid:durableId="664161881">
    <w:abstractNumId w:val="11"/>
  </w:num>
  <w:num w:numId="19" w16cid:durableId="1311641458">
    <w:abstractNumId w:val="19"/>
  </w:num>
  <w:num w:numId="20" w16cid:durableId="16643181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3NDA2Mra0MDEzNjNU0lEKTi0uzszPAykwrAUAeXSSfiwAAAA="/>
  </w:docVars>
  <w:rsids>
    <w:rsidRoot w:val="00F47E61"/>
    <w:rsid w:val="00002A69"/>
    <w:rsid w:val="000054A3"/>
    <w:rsid w:val="00010C1B"/>
    <w:rsid w:val="00012C07"/>
    <w:rsid w:val="000164AF"/>
    <w:rsid w:val="00016958"/>
    <w:rsid w:val="00020EF9"/>
    <w:rsid w:val="000311E5"/>
    <w:rsid w:val="000316E7"/>
    <w:rsid w:val="00034F4B"/>
    <w:rsid w:val="000350F7"/>
    <w:rsid w:val="000357AC"/>
    <w:rsid w:val="0003601D"/>
    <w:rsid w:val="00037E6B"/>
    <w:rsid w:val="00042FD4"/>
    <w:rsid w:val="0005019E"/>
    <w:rsid w:val="000516DB"/>
    <w:rsid w:val="000531AA"/>
    <w:rsid w:val="0005479D"/>
    <w:rsid w:val="00056ED3"/>
    <w:rsid w:val="0005706E"/>
    <w:rsid w:val="00061297"/>
    <w:rsid w:val="000628A4"/>
    <w:rsid w:val="00063049"/>
    <w:rsid w:val="00065514"/>
    <w:rsid w:val="0006584C"/>
    <w:rsid w:val="00065B81"/>
    <w:rsid w:val="00071381"/>
    <w:rsid w:val="00072BB8"/>
    <w:rsid w:val="00072CB1"/>
    <w:rsid w:val="0007658C"/>
    <w:rsid w:val="00082327"/>
    <w:rsid w:val="00084B5F"/>
    <w:rsid w:val="00086EF0"/>
    <w:rsid w:val="0009067C"/>
    <w:rsid w:val="00090CD3"/>
    <w:rsid w:val="00092F48"/>
    <w:rsid w:val="000A1614"/>
    <w:rsid w:val="000A1BF5"/>
    <w:rsid w:val="000A5CE4"/>
    <w:rsid w:val="000A68B9"/>
    <w:rsid w:val="000A78BA"/>
    <w:rsid w:val="000A79FD"/>
    <w:rsid w:val="000A7BF8"/>
    <w:rsid w:val="000B01F2"/>
    <w:rsid w:val="000B05E6"/>
    <w:rsid w:val="000B0FB7"/>
    <w:rsid w:val="000B470B"/>
    <w:rsid w:val="000B50F8"/>
    <w:rsid w:val="000B611B"/>
    <w:rsid w:val="000B67C1"/>
    <w:rsid w:val="000B6979"/>
    <w:rsid w:val="000B7299"/>
    <w:rsid w:val="000C014F"/>
    <w:rsid w:val="000C1C27"/>
    <w:rsid w:val="000C3119"/>
    <w:rsid w:val="000C3866"/>
    <w:rsid w:val="000C4928"/>
    <w:rsid w:val="000C4CED"/>
    <w:rsid w:val="000D1D14"/>
    <w:rsid w:val="000D5FB4"/>
    <w:rsid w:val="000D69C2"/>
    <w:rsid w:val="000F1267"/>
    <w:rsid w:val="000F22DB"/>
    <w:rsid w:val="000F2FB2"/>
    <w:rsid w:val="000F4031"/>
    <w:rsid w:val="000F5466"/>
    <w:rsid w:val="000F77D1"/>
    <w:rsid w:val="00101648"/>
    <w:rsid w:val="00103260"/>
    <w:rsid w:val="001040FC"/>
    <w:rsid w:val="00106646"/>
    <w:rsid w:val="00110E73"/>
    <w:rsid w:val="00112BA6"/>
    <w:rsid w:val="00113028"/>
    <w:rsid w:val="00113192"/>
    <w:rsid w:val="00113F9C"/>
    <w:rsid w:val="001157B4"/>
    <w:rsid w:val="001169AB"/>
    <w:rsid w:val="00121C9F"/>
    <w:rsid w:val="00123EFC"/>
    <w:rsid w:val="001244F6"/>
    <w:rsid w:val="00126138"/>
    <w:rsid w:val="001318A0"/>
    <w:rsid w:val="001361A8"/>
    <w:rsid w:val="001363A6"/>
    <w:rsid w:val="001372BD"/>
    <w:rsid w:val="00142F46"/>
    <w:rsid w:val="0015092E"/>
    <w:rsid w:val="00151E8D"/>
    <w:rsid w:val="0015580C"/>
    <w:rsid w:val="00155E90"/>
    <w:rsid w:val="0015727F"/>
    <w:rsid w:val="001605DC"/>
    <w:rsid w:val="00164130"/>
    <w:rsid w:val="00165082"/>
    <w:rsid w:val="00170517"/>
    <w:rsid w:val="00172C9D"/>
    <w:rsid w:val="00173E12"/>
    <w:rsid w:val="001801AD"/>
    <w:rsid w:val="00181EB1"/>
    <w:rsid w:val="0018204F"/>
    <w:rsid w:val="001844E8"/>
    <w:rsid w:val="0018757F"/>
    <w:rsid w:val="00192906"/>
    <w:rsid w:val="00193022"/>
    <w:rsid w:val="00193F67"/>
    <w:rsid w:val="001945F8"/>
    <w:rsid w:val="00194928"/>
    <w:rsid w:val="001968D5"/>
    <w:rsid w:val="001A06C6"/>
    <w:rsid w:val="001A1CB6"/>
    <w:rsid w:val="001A22AC"/>
    <w:rsid w:val="001A2690"/>
    <w:rsid w:val="001A3FD1"/>
    <w:rsid w:val="001A79D2"/>
    <w:rsid w:val="001B0DD7"/>
    <w:rsid w:val="001B0F0A"/>
    <w:rsid w:val="001B4447"/>
    <w:rsid w:val="001B4C5C"/>
    <w:rsid w:val="001B67DC"/>
    <w:rsid w:val="001B7C06"/>
    <w:rsid w:val="001C1E96"/>
    <w:rsid w:val="001C360D"/>
    <w:rsid w:val="001C414F"/>
    <w:rsid w:val="001C7B72"/>
    <w:rsid w:val="001D4C8E"/>
    <w:rsid w:val="001D77A5"/>
    <w:rsid w:val="001E0697"/>
    <w:rsid w:val="001E2698"/>
    <w:rsid w:val="001E3B28"/>
    <w:rsid w:val="001E7D61"/>
    <w:rsid w:val="001F036A"/>
    <w:rsid w:val="001F0EFF"/>
    <w:rsid w:val="001F10A7"/>
    <w:rsid w:val="001F3383"/>
    <w:rsid w:val="001F3AA1"/>
    <w:rsid w:val="001F3ABC"/>
    <w:rsid w:val="001F3F07"/>
    <w:rsid w:val="001F714B"/>
    <w:rsid w:val="001F742B"/>
    <w:rsid w:val="0020181D"/>
    <w:rsid w:val="00205920"/>
    <w:rsid w:val="00206EF5"/>
    <w:rsid w:val="00207909"/>
    <w:rsid w:val="00210A72"/>
    <w:rsid w:val="00214EEA"/>
    <w:rsid w:val="00215CCD"/>
    <w:rsid w:val="00216F64"/>
    <w:rsid w:val="00222044"/>
    <w:rsid w:val="00223386"/>
    <w:rsid w:val="0022495C"/>
    <w:rsid w:val="00224B84"/>
    <w:rsid w:val="00232FAB"/>
    <w:rsid w:val="0023415A"/>
    <w:rsid w:val="00235E50"/>
    <w:rsid w:val="00236644"/>
    <w:rsid w:val="002376DB"/>
    <w:rsid w:val="002377DC"/>
    <w:rsid w:val="0024492D"/>
    <w:rsid w:val="002449EC"/>
    <w:rsid w:val="00250408"/>
    <w:rsid w:val="00253618"/>
    <w:rsid w:val="00257D53"/>
    <w:rsid w:val="00260378"/>
    <w:rsid w:val="00260AEC"/>
    <w:rsid w:val="0026123B"/>
    <w:rsid w:val="00261C99"/>
    <w:rsid w:val="00261EE2"/>
    <w:rsid w:val="00262456"/>
    <w:rsid w:val="00266A26"/>
    <w:rsid w:val="00270025"/>
    <w:rsid w:val="002701EA"/>
    <w:rsid w:val="002729C1"/>
    <w:rsid w:val="002749E7"/>
    <w:rsid w:val="002760E6"/>
    <w:rsid w:val="00276126"/>
    <w:rsid w:val="002764F9"/>
    <w:rsid w:val="00283900"/>
    <w:rsid w:val="00285051"/>
    <w:rsid w:val="0028714B"/>
    <w:rsid w:val="002922F8"/>
    <w:rsid w:val="0029441E"/>
    <w:rsid w:val="00294E73"/>
    <w:rsid w:val="00295547"/>
    <w:rsid w:val="00296E26"/>
    <w:rsid w:val="002A2B52"/>
    <w:rsid w:val="002A3350"/>
    <w:rsid w:val="002A4EC5"/>
    <w:rsid w:val="002A774E"/>
    <w:rsid w:val="002B37C4"/>
    <w:rsid w:val="002B3E6C"/>
    <w:rsid w:val="002B5ABB"/>
    <w:rsid w:val="002B71A9"/>
    <w:rsid w:val="002C13BA"/>
    <w:rsid w:val="002C1DC5"/>
    <w:rsid w:val="002C218C"/>
    <w:rsid w:val="002C23D0"/>
    <w:rsid w:val="002C3D80"/>
    <w:rsid w:val="002C45FA"/>
    <w:rsid w:val="002C483B"/>
    <w:rsid w:val="002C6D16"/>
    <w:rsid w:val="002C6D53"/>
    <w:rsid w:val="002C7ACE"/>
    <w:rsid w:val="002D01D1"/>
    <w:rsid w:val="002D099D"/>
    <w:rsid w:val="002D348D"/>
    <w:rsid w:val="002E19BA"/>
    <w:rsid w:val="002E205B"/>
    <w:rsid w:val="002E3932"/>
    <w:rsid w:val="002E622F"/>
    <w:rsid w:val="002F2463"/>
    <w:rsid w:val="00300688"/>
    <w:rsid w:val="00301B85"/>
    <w:rsid w:val="0030292E"/>
    <w:rsid w:val="00302A2F"/>
    <w:rsid w:val="00302C17"/>
    <w:rsid w:val="00303025"/>
    <w:rsid w:val="00303287"/>
    <w:rsid w:val="0030596A"/>
    <w:rsid w:val="00305D96"/>
    <w:rsid w:val="003117CA"/>
    <w:rsid w:val="003123D1"/>
    <w:rsid w:val="00314656"/>
    <w:rsid w:val="0031493B"/>
    <w:rsid w:val="00316530"/>
    <w:rsid w:val="003174DC"/>
    <w:rsid w:val="003218D0"/>
    <w:rsid w:val="00323849"/>
    <w:rsid w:val="00323B63"/>
    <w:rsid w:val="00325184"/>
    <w:rsid w:val="00326064"/>
    <w:rsid w:val="00330D01"/>
    <w:rsid w:val="003325F6"/>
    <w:rsid w:val="003332F8"/>
    <w:rsid w:val="003340B0"/>
    <w:rsid w:val="00334B57"/>
    <w:rsid w:val="00335B92"/>
    <w:rsid w:val="003364DC"/>
    <w:rsid w:val="00336855"/>
    <w:rsid w:val="003373A4"/>
    <w:rsid w:val="003402E6"/>
    <w:rsid w:val="00342402"/>
    <w:rsid w:val="00346319"/>
    <w:rsid w:val="00347901"/>
    <w:rsid w:val="00350D7D"/>
    <w:rsid w:val="00352F69"/>
    <w:rsid w:val="00354B07"/>
    <w:rsid w:val="0036473E"/>
    <w:rsid w:val="00365792"/>
    <w:rsid w:val="0036608A"/>
    <w:rsid w:val="003661A2"/>
    <w:rsid w:val="00367789"/>
    <w:rsid w:val="00375032"/>
    <w:rsid w:val="00381D43"/>
    <w:rsid w:val="003864E4"/>
    <w:rsid w:val="0038759B"/>
    <w:rsid w:val="003909BC"/>
    <w:rsid w:val="003938F5"/>
    <w:rsid w:val="00394AEE"/>
    <w:rsid w:val="003953EE"/>
    <w:rsid w:val="003A2B98"/>
    <w:rsid w:val="003A3619"/>
    <w:rsid w:val="003A3CA5"/>
    <w:rsid w:val="003A5E3B"/>
    <w:rsid w:val="003A658A"/>
    <w:rsid w:val="003A75B1"/>
    <w:rsid w:val="003B3EAE"/>
    <w:rsid w:val="003B4871"/>
    <w:rsid w:val="003B5334"/>
    <w:rsid w:val="003C0096"/>
    <w:rsid w:val="003C069B"/>
    <w:rsid w:val="003C2516"/>
    <w:rsid w:val="003C3EC9"/>
    <w:rsid w:val="003D11E9"/>
    <w:rsid w:val="003D279D"/>
    <w:rsid w:val="003D4609"/>
    <w:rsid w:val="003E00A0"/>
    <w:rsid w:val="003E06C3"/>
    <w:rsid w:val="003E0AAC"/>
    <w:rsid w:val="003E272E"/>
    <w:rsid w:val="003E6FDE"/>
    <w:rsid w:val="003E75C6"/>
    <w:rsid w:val="003E7D85"/>
    <w:rsid w:val="003F1079"/>
    <w:rsid w:val="003F116B"/>
    <w:rsid w:val="003F1E63"/>
    <w:rsid w:val="003F4ADE"/>
    <w:rsid w:val="003F4FEF"/>
    <w:rsid w:val="003F64B2"/>
    <w:rsid w:val="003F7A03"/>
    <w:rsid w:val="003F7FCF"/>
    <w:rsid w:val="00404853"/>
    <w:rsid w:val="004053DD"/>
    <w:rsid w:val="0040554E"/>
    <w:rsid w:val="004058DF"/>
    <w:rsid w:val="00406DDB"/>
    <w:rsid w:val="00406EB2"/>
    <w:rsid w:val="00412EC3"/>
    <w:rsid w:val="00413521"/>
    <w:rsid w:val="00415359"/>
    <w:rsid w:val="004157CF"/>
    <w:rsid w:val="0041637D"/>
    <w:rsid w:val="00416B6D"/>
    <w:rsid w:val="00421BF0"/>
    <w:rsid w:val="00422DFE"/>
    <w:rsid w:val="004232B6"/>
    <w:rsid w:val="004251A0"/>
    <w:rsid w:val="00425350"/>
    <w:rsid w:val="004257E2"/>
    <w:rsid w:val="00427F04"/>
    <w:rsid w:val="004313F9"/>
    <w:rsid w:val="004337E2"/>
    <w:rsid w:val="00433E3A"/>
    <w:rsid w:val="00442059"/>
    <w:rsid w:val="004432EF"/>
    <w:rsid w:val="00446CC9"/>
    <w:rsid w:val="00451EBC"/>
    <w:rsid w:val="00456DA3"/>
    <w:rsid w:val="004571DB"/>
    <w:rsid w:val="0046030B"/>
    <w:rsid w:val="00460D0D"/>
    <w:rsid w:val="00460FEB"/>
    <w:rsid w:val="004645A7"/>
    <w:rsid w:val="004653D1"/>
    <w:rsid w:val="0046797B"/>
    <w:rsid w:val="00472E51"/>
    <w:rsid w:val="004740BD"/>
    <w:rsid w:val="00475315"/>
    <w:rsid w:val="0048348A"/>
    <w:rsid w:val="004841CB"/>
    <w:rsid w:val="00484430"/>
    <w:rsid w:val="004914AE"/>
    <w:rsid w:val="004918CD"/>
    <w:rsid w:val="00494735"/>
    <w:rsid w:val="00495270"/>
    <w:rsid w:val="00496B47"/>
    <w:rsid w:val="00497FE7"/>
    <w:rsid w:val="004A4B33"/>
    <w:rsid w:val="004A4EAE"/>
    <w:rsid w:val="004A63BA"/>
    <w:rsid w:val="004A6CFB"/>
    <w:rsid w:val="004B0AB1"/>
    <w:rsid w:val="004B19D9"/>
    <w:rsid w:val="004B1B3D"/>
    <w:rsid w:val="004B3B0C"/>
    <w:rsid w:val="004B4776"/>
    <w:rsid w:val="004B67F0"/>
    <w:rsid w:val="004B7AB8"/>
    <w:rsid w:val="004C52F9"/>
    <w:rsid w:val="004C563A"/>
    <w:rsid w:val="004C5CC3"/>
    <w:rsid w:val="004C6475"/>
    <w:rsid w:val="004C74F1"/>
    <w:rsid w:val="004C7709"/>
    <w:rsid w:val="004D05CB"/>
    <w:rsid w:val="004D0F35"/>
    <w:rsid w:val="004D10A0"/>
    <w:rsid w:val="004D282D"/>
    <w:rsid w:val="004D2D2A"/>
    <w:rsid w:val="004D3169"/>
    <w:rsid w:val="004D41C4"/>
    <w:rsid w:val="004D4B74"/>
    <w:rsid w:val="004D6A67"/>
    <w:rsid w:val="004D79D2"/>
    <w:rsid w:val="004D7D42"/>
    <w:rsid w:val="004E0D69"/>
    <w:rsid w:val="004E3336"/>
    <w:rsid w:val="004E39FD"/>
    <w:rsid w:val="004E5D68"/>
    <w:rsid w:val="004E629D"/>
    <w:rsid w:val="004E67C9"/>
    <w:rsid w:val="004E77AB"/>
    <w:rsid w:val="004F24AD"/>
    <w:rsid w:val="004F2B72"/>
    <w:rsid w:val="004F4585"/>
    <w:rsid w:val="005007DD"/>
    <w:rsid w:val="00502DBF"/>
    <w:rsid w:val="0050423A"/>
    <w:rsid w:val="00505DE5"/>
    <w:rsid w:val="00511E9A"/>
    <w:rsid w:val="005127C5"/>
    <w:rsid w:val="0051409D"/>
    <w:rsid w:val="00514D1B"/>
    <w:rsid w:val="00515B95"/>
    <w:rsid w:val="005169B0"/>
    <w:rsid w:val="0051737E"/>
    <w:rsid w:val="00517B8A"/>
    <w:rsid w:val="00521B53"/>
    <w:rsid w:val="00522193"/>
    <w:rsid w:val="005247BF"/>
    <w:rsid w:val="005253C3"/>
    <w:rsid w:val="0052565C"/>
    <w:rsid w:val="00526422"/>
    <w:rsid w:val="005303AE"/>
    <w:rsid w:val="00532664"/>
    <w:rsid w:val="00533908"/>
    <w:rsid w:val="00536104"/>
    <w:rsid w:val="00536267"/>
    <w:rsid w:val="0053680B"/>
    <w:rsid w:val="00542D6B"/>
    <w:rsid w:val="00544A40"/>
    <w:rsid w:val="00544F7C"/>
    <w:rsid w:val="005451DA"/>
    <w:rsid w:val="00550B69"/>
    <w:rsid w:val="00551B5D"/>
    <w:rsid w:val="00553256"/>
    <w:rsid w:val="005538B7"/>
    <w:rsid w:val="005577F9"/>
    <w:rsid w:val="005578C9"/>
    <w:rsid w:val="005607C4"/>
    <w:rsid w:val="00561895"/>
    <w:rsid w:val="00561DC7"/>
    <w:rsid w:val="00561FE6"/>
    <w:rsid w:val="005620AE"/>
    <w:rsid w:val="005648E7"/>
    <w:rsid w:val="005665E7"/>
    <w:rsid w:val="00570007"/>
    <w:rsid w:val="00571D17"/>
    <w:rsid w:val="0057419E"/>
    <w:rsid w:val="00580D78"/>
    <w:rsid w:val="005838CD"/>
    <w:rsid w:val="00584EF1"/>
    <w:rsid w:val="00585254"/>
    <w:rsid w:val="00585807"/>
    <w:rsid w:val="00586FB7"/>
    <w:rsid w:val="00587680"/>
    <w:rsid w:val="0059155E"/>
    <w:rsid w:val="00591C75"/>
    <w:rsid w:val="00592D49"/>
    <w:rsid w:val="005947AF"/>
    <w:rsid w:val="005949EB"/>
    <w:rsid w:val="00595EEE"/>
    <w:rsid w:val="00596C3A"/>
    <w:rsid w:val="00597E52"/>
    <w:rsid w:val="005A00D4"/>
    <w:rsid w:val="005A0165"/>
    <w:rsid w:val="005A11F4"/>
    <w:rsid w:val="005A1D63"/>
    <w:rsid w:val="005A5ECC"/>
    <w:rsid w:val="005A67EF"/>
    <w:rsid w:val="005A6BCC"/>
    <w:rsid w:val="005A6D3B"/>
    <w:rsid w:val="005A75D9"/>
    <w:rsid w:val="005A78A4"/>
    <w:rsid w:val="005B4E94"/>
    <w:rsid w:val="005B5829"/>
    <w:rsid w:val="005B5C33"/>
    <w:rsid w:val="005B5DDA"/>
    <w:rsid w:val="005C0264"/>
    <w:rsid w:val="005C1222"/>
    <w:rsid w:val="005C5AC6"/>
    <w:rsid w:val="005C684C"/>
    <w:rsid w:val="005C72D5"/>
    <w:rsid w:val="005C79D8"/>
    <w:rsid w:val="005C7FD5"/>
    <w:rsid w:val="005D0BB3"/>
    <w:rsid w:val="005D11AD"/>
    <w:rsid w:val="005D1902"/>
    <w:rsid w:val="005E05F8"/>
    <w:rsid w:val="005E1497"/>
    <w:rsid w:val="005E3D74"/>
    <w:rsid w:val="005E4D6A"/>
    <w:rsid w:val="005E656B"/>
    <w:rsid w:val="005F06B6"/>
    <w:rsid w:val="005F2368"/>
    <w:rsid w:val="005F4591"/>
    <w:rsid w:val="005F580F"/>
    <w:rsid w:val="005F5D1A"/>
    <w:rsid w:val="005F6713"/>
    <w:rsid w:val="00600B88"/>
    <w:rsid w:val="00600D7D"/>
    <w:rsid w:val="0060314C"/>
    <w:rsid w:val="006050EE"/>
    <w:rsid w:val="00611B19"/>
    <w:rsid w:val="00611EBB"/>
    <w:rsid w:val="00612416"/>
    <w:rsid w:val="00614763"/>
    <w:rsid w:val="00614E53"/>
    <w:rsid w:val="006169C7"/>
    <w:rsid w:val="00617CD0"/>
    <w:rsid w:val="006227C6"/>
    <w:rsid w:val="00622C9F"/>
    <w:rsid w:val="00625DD6"/>
    <w:rsid w:val="00626E7D"/>
    <w:rsid w:val="00627C99"/>
    <w:rsid w:val="00627CA3"/>
    <w:rsid w:val="0063021A"/>
    <w:rsid w:val="00630B7C"/>
    <w:rsid w:val="006326A3"/>
    <w:rsid w:val="00634031"/>
    <w:rsid w:val="00640719"/>
    <w:rsid w:val="00641EDD"/>
    <w:rsid w:val="00643E54"/>
    <w:rsid w:val="00644421"/>
    <w:rsid w:val="00647231"/>
    <w:rsid w:val="0065714A"/>
    <w:rsid w:val="006602D0"/>
    <w:rsid w:val="00660411"/>
    <w:rsid w:val="006628BA"/>
    <w:rsid w:val="00671296"/>
    <w:rsid w:val="006730C7"/>
    <w:rsid w:val="006738F0"/>
    <w:rsid w:val="0067483E"/>
    <w:rsid w:val="00675AB1"/>
    <w:rsid w:val="0067618F"/>
    <w:rsid w:val="00677C7B"/>
    <w:rsid w:val="00681087"/>
    <w:rsid w:val="00682617"/>
    <w:rsid w:val="00686D70"/>
    <w:rsid w:val="00686E11"/>
    <w:rsid w:val="00691EBF"/>
    <w:rsid w:val="00692DB6"/>
    <w:rsid w:val="00693A5C"/>
    <w:rsid w:val="00695DB9"/>
    <w:rsid w:val="00695E82"/>
    <w:rsid w:val="006A2B02"/>
    <w:rsid w:val="006A7840"/>
    <w:rsid w:val="006A7BA7"/>
    <w:rsid w:val="006B10C4"/>
    <w:rsid w:val="006B155F"/>
    <w:rsid w:val="006B18C8"/>
    <w:rsid w:val="006B2742"/>
    <w:rsid w:val="006B5020"/>
    <w:rsid w:val="006B5651"/>
    <w:rsid w:val="006B7A32"/>
    <w:rsid w:val="006C4636"/>
    <w:rsid w:val="006C4F93"/>
    <w:rsid w:val="006C66CE"/>
    <w:rsid w:val="006E1004"/>
    <w:rsid w:val="006E16E3"/>
    <w:rsid w:val="006E3FF9"/>
    <w:rsid w:val="006E48DB"/>
    <w:rsid w:val="006E52AF"/>
    <w:rsid w:val="006E5485"/>
    <w:rsid w:val="006E5BB0"/>
    <w:rsid w:val="006F3291"/>
    <w:rsid w:val="006F4238"/>
    <w:rsid w:val="006F7A5E"/>
    <w:rsid w:val="006F7FFD"/>
    <w:rsid w:val="00702D5F"/>
    <w:rsid w:val="00707B4E"/>
    <w:rsid w:val="00713045"/>
    <w:rsid w:val="00714E8E"/>
    <w:rsid w:val="00722783"/>
    <w:rsid w:val="00723056"/>
    <w:rsid w:val="00730227"/>
    <w:rsid w:val="007304C4"/>
    <w:rsid w:val="00736B0E"/>
    <w:rsid w:val="00737C9D"/>
    <w:rsid w:val="00737FFC"/>
    <w:rsid w:val="0074007F"/>
    <w:rsid w:val="007403C7"/>
    <w:rsid w:val="00745E29"/>
    <w:rsid w:val="00746285"/>
    <w:rsid w:val="00752183"/>
    <w:rsid w:val="00754659"/>
    <w:rsid w:val="007550B0"/>
    <w:rsid w:val="0075590A"/>
    <w:rsid w:val="00755D4A"/>
    <w:rsid w:val="00762A5D"/>
    <w:rsid w:val="00770EFC"/>
    <w:rsid w:val="00772E8F"/>
    <w:rsid w:val="00775068"/>
    <w:rsid w:val="00775A44"/>
    <w:rsid w:val="00776656"/>
    <w:rsid w:val="00777391"/>
    <w:rsid w:val="00781B1E"/>
    <w:rsid w:val="007831FF"/>
    <w:rsid w:val="007839E7"/>
    <w:rsid w:val="0078519C"/>
    <w:rsid w:val="007855C3"/>
    <w:rsid w:val="00790639"/>
    <w:rsid w:val="00796053"/>
    <w:rsid w:val="00796FCF"/>
    <w:rsid w:val="007A199B"/>
    <w:rsid w:val="007A37E9"/>
    <w:rsid w:val="007A5892"/>
    <w:rsid w:val="007A72FC"/>
    <w:rsid w:val="007A7E1A"/>
    <w:rsid w:val="007B4049"/>
    <w:rsid w:val="007B4506"/>
    <w:rsid w:val="007C063F"/>
    <w:rsid w:val="007C4BCB"/>
    <w:rsid w:val="007C592D"/>
    <w:rsid w:val="007C6A15"/>
    <w:rsid w:val="007C7BC8"/>
    <w:rsid w:val="007D00D0"/>
    <w:rsid w:val="007D2AE5"/>
    <w:rsid w:val="007D389D"/>
    <w:rsid w:val="007D415E"/>
    <w:rsid w:val="007D5E60"/>
    <w:rsid w:val="007D63C5"/>
    <w:rsid w:val="007E1443"/>
    <w:rsid w:val="007E2689"/>
    <w:rsid w:val="007E39A9"/>
    <w:rsid w:val="007E44A4"/>
    <w:rsid w:val="007E44B7"/>
    <w:rsid w:val="007E4B12"/>
    <w:rsid w:val="007E64A1"/>
    <w:rsid w:val="007F2FA7"/>
    <w:rsid w:val="007F3D21"/>
    <w:rsid w:val="007F4413"/>
    <w:rsid w:val="007F6850"/>
    <w:rsid w:val="00800890"/>
    <w:rsid w:val="00800950"/>
    <w:rsid w:val="00800E0B"/>
    <w:rsid w:val="00801291"/>
    <w:rsid w:val="0080142C"/>
    <w:rsid w:val="00805B44"/>
    <w:rsid w:val="00806122"/>
    <w:rsid w:val="0080613A"/>
    <w:rsid w:val="00806A0E"/>
    <w:rsid w:val="0081101C"/>
    <w:rsid w:val="0081327E"/>
    <w:rsid w:val="0081372A"/>
    <w:rsid w:val="0082037C"/>
    <w:rsid w:val="008209A1"/>
    <w:rsid w:val="00820D00"/>
    <w:rsid w:val="00822968"/>
    <w:rsid w:val="00824FE7"/>
    <w:rsid w:val="008309F8"/>
    <w:rsid w:val="008316F6"/>
    <w:rsid w:val="00832DAD"/>
    <w:rsid w:val="00833A08"/>
    <w:rsid w:val="008378F3"/>
    <w:rsid w:val="00843019"/>
    <w:rsid w:val="00846F66"/>
    <w:rsid w:val="00847008"/>
    <w:rsid w:val="008508C3"/>
    <w:rsid w:val="00855877"/>
    <w:rsid w:val="008562B6"/>
    <w:rsid w:val="00861AD3"/>
    <w:rsid w:val="00862D85"/>
    <w:rsid w:val="008647A7"/>
    <w:rsid w:val="00865EB0"/>
    <w:rsid w:val="008701DB"/>
    <w:rsid w:val="00872348"/>
    <w:rsid w:val="00873975"/>
    <w:rsid w:val="008750CD"/>
    <w:rsid w:val="00875F62"/>
    <w:rsid w:val="008766B9"/>
    <w:rsid w:val="00877AF9"/>
    <w:rsid w:val="00880756"/>
    <w:rsid w:val="00880B44"/>
    <w:rsid w:val="0088504A"/>
    <w:rsid w:val="008875A8"/>
    <w:rsid w:val="00890025"/>
    <w:rsid w:val="00890246"/>
    <w:rsid w:val="00892B16"/>
    <w:rsid w:val="00892C99"/>
    <w:rsid w:val="008935B7"/>
    <w:rsid w:val="00893D51"/>
    <w:rsid w:val="008970EE"/>
    <w:rsid w:val="008A059B"/>
    <w:rsid w:val="008A32BF"/>
    <w:rsid w:val="008A3F74"/>
    <w:rsid w:val="008A61F5"/>
    <w:rsid w:val="008A7D1A"/>
    <w:rsid w:val="008A7D77"/>
    <w:rsid w:val="008A7D8F"/>
    <w:rsid w:val="008B0A6B"/>
    <w:rsid w:val="008B0CBE"/>
    <w:rsid w:val="008B4C09"/>
    <w:rsid w:val="008B4D11"/>
    <w:rsid w:val="008B76A2"/>
    <w:rsid w:val="008C1A28"/>
    <w:rsid w:val="008C47BE"/>
    <w:rsid w:val="008C771D"/>
    <w:rsid w:val="008D00AF"/>
    <w:rsid w:val="008D1B15"/>
    <w:rsid w:val="008D3C31"/>
    <w:rsid w:val="008D7B36"/>
    <w:rsid w:val="008F286C"/>
    <w:rsid w:val="008F2E1C"/>
    <w:rsid w:val="008F37FE"/>
    <w:rsid w:val="008F77B7"/>
    <w:rsid w:val="00904F55"/>
    <w:rsid w:val="0090671B"/>
    <w:rsid w:val="00906FD9"/>
    <w:rsid w:val="00907275"/>
    <w:rsid w:val="00910599"/>
    <w:rsid w:val="009111B5"/>
    <w:rsid w:val="009117E3"/>
    <w:rsid w:val="00913947"/>
    <w:rsid w:val="00913D9F"/>
    <w:rsid w:val="009144F2"/>
    <w:rsid w:val="009155BE"/>
    <w:rsid w:val="009160B6"/>
    <w:rsid w:val="009174AD"/>
    <w:rsid w:val="00917924"/>
    <w:rsid w:val="00924989"/>
    <w:rsid w:val="00924B27"/>
    <w:rsid w:val="009273E1"/>
    <w:rsid w:val="00927720"/>
    <w:rsid w:val="0093413B"/>
    <w:rsid w:val="009355EB"/>
    <w:rsid w:val="00936380"/>
    <w:rsid w:val="00937E5A"/>
    <w:rsid w:val="00947620"/>
    <w:rsid w:val="00947BBC"/>
    <w:rsid w:val="00947DFC"/>
    <w:rsid w:val="00952CAE"/>
    <w:rsid w:val="00953F57"/>
    <w:rsid w:val="009541C7"/>
    <w:rsid w:val="009549FC"/>
    <w:rsid w:val="00954ABF"/>
    <w:rsid w:val="00955CCA"/>
    <w:rsid w:val="00957346"/>
    <w:rsid w:val="00960047"/>
    <w:rsid w:val="00960BF2"/>
    <w:rsid w:val="00961AE7"/>
    <w:rsid w:val="0096286A"/>
    <w:rsid w:val="009632FC"/>
    <w:rsid w:val="009633AA"/>
    <w:rsid w:val="009725F9"/>
    <w:rsid w:val="00974B73"/>
    <w:rsid w:val="009775BB"/>
    <w:rsid w:val="00977718"/>
    <w:rsid w:val="0098283F"/>
    <w:rsid w:val="009830DD"/>
    <w:rsid w:val="0098591C"/>
    <w:rsid w:val="00985F05"/>
    <w:rsid w:val="00986790"/>
    <w:rsid w:val="00987399"/>
    <w:rsid w:val="0099012E"/>
    <w:rsid w:val="00992BF7"/>
    <w:rsid w:val="00993D87"/>
    <w:rsid w:val="00995D63"/>
    <w:rsid w:val="0099756F"/>
    <w:rsid w:val="009A184A"/>
    <w:rsid w:val="009A1ABF"/>
    <w:rsid w:val="009A246B"/>
    <w:rsid w:val="009A4FC9"/>
    <w:rsid w:val="009A5244"/>
    <w:rsid w:val="009A5E40"/>
    <w:rsid w:val="009A6285"/>
    <w:rsid w:val="009A704C"/>
    <w:rsid w:val="009B0A61"/>
    <w:rsid w:val="009B301B"/>
    <w:rsid w:val="009B3690"/>
    <w:rsid w:val="009B44B5"/>
    <w:rsid w:val="009B4E74"/>
    <w:rsid w:val="009B6F76"/>
    <w:rsid w:val="009C084D"/>
    <w:rsid w:val="009C3CBC"/>
    <w:rsid w:val="009C73F1"/>
    <w:rsid w:val="009D291A"/>
    <w:rsid w:val="009D4ADD"/>
    <w:rsid w:val="009D570C"/>
    <w:rsid w:val="009D6241"/>
    <w:rsid w:val="009E1205"/>
    <w:rsid w:val="009E3B6B"/>
    <w:rsid w:val="009E4580"/>
    <w:rsid w:val="009F030D"/>
    <w:rsid w:val="009F252A"/>
    <w:rsid w:val="009F2FFF"/>
    <w:rsid w:val="009F322A"/>
    <w:rsid w:val="009F7552"/>
    <w:rsid w:val="00A0508B"/>
    <w:rsid w:val="00A11556"/>
    <w:rsid w:val="00A121AA"/>
    <w:rsid w:val="00A127C5"/>
    <w:rsid w:val="00A12AE0"/>
    <w:rsid w:val="00A132A4"/>
    <w:rsid w:val="00A13E07"/>
    <w:rsid w:val="00A20F4F"/>
    <w:rsid w:val="00A219CA"/>
    <w:rsid w:val="00A223FE"/>
    <w:rsid w:val="00A27C17"/>
    <w:rsid w:val="00A27E7C"/>
    <w:rsid w:val="00A34336"/>
    <w:rsid w:val="00A37341"/>
    <w:rsid w:val="00A4048A"/>
    <w:rsid w:val="00A41DD9"/>
    <w:rsid w:val="00A437CB"/>
    <w:rsid w:val="00A443C7"/>
    <w:rsid w:val="00A44B02"/>
    <w:rsid w:val="00A456BC"/>
    <w:rsid w:val="00A459C6"/>
    <w:rsid w:val="00A50FEB"/>
    <w:rsid w:val="00A53C0A"/>
    <w:rsid w:val="00A54AD2"/>
    <w:rsid w:val="00A55338"/>
    <w:rsid w:val="00A55CF2"/>
    <w:rsid w:val="00A57DA9"/>
    <w:rsid w:val="00A604E0"/>
    <w:rsid w:val="00A60F4F"/>
    <w:rsid w:val="00A627A6"/>
    <w:rsid w:val="00A6482F"/>
    <w:rsid w:val="00A64E0E"/>
    <w:rsid w:val="00A6563B"/>
    <w:rsid w:val="00A67A96"/>
    <w:rsid w:val="00A715C0"/>
    <w:rsid w:val="00A722E7"/>
    <w:rsid w:val="00A72AB5"/>
    <w:rsid w:val="00A73958"/>
    <w:rsid w:val="00A7478C"/>
    <w:rsid w:val="00A80F50"/>
    <w:rsid w:val="00A81ED8"/>
    <w:rsid w:val="00A8408A"/>
    <w:rsid w:val="00A84CB2"/>
    <w:rsid w:val="00A85918"/>
    <w:rsid w:val="00A87DD3"/>
    <w:rsid w:val="00A900E9"/>
    <w:rsid w:val="00A90F0C"/>
    <w:rsid w:val="00A911E6"/>
    <w:rsid w:val="00A91E03"/>
    <w:rsid w:val="00A91F51"/>
    <w:rsid w:val="00A92E90"/>
    <w:rsid w:val="00A935DA"/>
    <w:rsid w:val="00A93A10"/>
    <w:rsid w:val="00A9472A"/>
    <w:rsid w:val="00A965BE"/>
    <w:rsid w:val="00A97EC3"/>
    <w:rsid w:val="00AA03F6"/>
    <w:rsid w:val="00AA0919"/>
    <w:rsid w:val="00AA1977"/>
    <w:rsid w:val="00AA5281"/>
    <w:rsid w:val="00AA551D"/>
    <w:rsid w:val="00AA6568"/>
    <w:rsid w:val="00AA6B0D"/>
    <w:rsid w:val="00AA79C0"/>
    <w:rsid w:val="00AB0109"/>
    <w:rsid w:val="00AB3BE8"/>
    <w:rsid w:val="00AB71B5"/>
    <w:rsid w:val="00AC14C0"/>
    <w:rsid w:val="00AC1DF0"/>
    <w:rsid w:val="00AC1FA6"/>
    <w:rsid w:val="00AC4D68"/>
    <w:rsid w:val="00AC6D17"/>
    <w:rsid w:val="00AC78C2"/>
    <w:rsid w:val="00AC7956"/>
    <w:rsid w:val="00AD7036"/>
    <w:rsid w:val="00AD7199"/>
    <w:rsid w:val="00AE024B"/>
    <w:rsid w:val="00AE635C"/>
    <w:rsid w:val="00AE6449"/>
    <w:rsid w:val="00AF231D"/>
    <w:rsid w:val="00AF29C3"/>
    <w:rsid w:val="00AF4527"/>
    <w:rsid w:val="00AF476D"/>
    <w:rsid w:val="00AF56BE"/>
    <w:rsid w:val="00AF7E4E"/>
    <w:rsid w:val="00B02A25"/>
    <w:rsid w:val="00B05472"/>
    <w:rsid w:val="00B054BE"/>
    <w:rsid w:val="00B05943"/>
    <w:rsid w:val="00B0660B"/>
    <w:rsid w:val="00B07CB7"/>
    <w:rsid w:val="00B123D3"/>
    <w:rsid w:val="00B15F58"/>
    <w:rsid w:val="00B15FAE"/>
    <w:rsid w:val="00B23688"/>
    <w:rsid w:val="00B27C1D"/>
    <w:rsid w:val="00B323E4"/>
    <w:rsid w:val="00B3316A"/>
    <w:rsid w:val="00B366E4"/>
    <w:rsid w:val="00B4087B"/>
    <w:rsid w:val="00B4156F"/>
    <w:rsid w:val="00B428DB"/>
    <w:rsid w:val="00B52106"/>
    <w:rsid w:val="00B52DBB"/>
    <w:rsid w:val="00B556CA"/>
    <w:rsid w:val="00B57FF8"/>
    <w:rsid w:val="00B60A10"/>
    <w:rsid w:val="00B637EE"/>
    <w:rsid w:val="00B6412E"/>
    <w:rsid w:val="00B6419B"/>
    <w:rsid w:val="00B6676C"/>
    <w:rsid w:val="00B67BBE"/>
    <w:rsid w:val="00B71E05"/>
    <w:rsid w:val="00B72C31"/>
    <w:rsid w:val="00B73B9A"/>
    <w:rsid w:val="00B7774E"/>
    <w:rsid w:val="00B83E1E"/>
    <w:rsid w:val="00B8425C"/>
    <w:rsid w:val="00B84B31"/>
    <w:rsid w:val="00B84C9D"/>
    <w:rsid w:val="00B90D46"/>
    <w:rsid w:val="00B9163D"/>
    <w:rsid w:val="00B932AD"/>
    <w:rsid w:val="00B93B2A"/>
    <w:rsid w:val="00B93D75"/>
    <w:rsid w:val="00B95E87"/>
    <w:rsid w:val="00B97319"/>
    <w:rsid w:val="00B97570"/>
    <w:rsid w:val="00B97E85"/>
    <w:rsid w:val="00B97F11"/>
    <w:rsid w:val="00BA013A"/>
    <w:rsid w:val="00BA018B"/>
    <w:rsid w:val="00BA0BF9"/>
    <w:rsid w:val="00BA2290"/>
    <w:rsid w:val="00BA5972"/>
    <w:rsid w:val="00BA59AC"/>
    <w:rsid w:val="00BB16F2"/>
    <w:rsid w:val="00BB2970"/>
    <w:rsid w:val="00BB38C6"/>
    <w:rsid w:val="00BB5B12"/>
    <w:rsid w:val="00BB6B99"/>
    <w:rsid w:val="00BB7001"/>
    <w:rsid w:val="00BC169A"/>
    <w:rsid w:val="00BC3B11"/>
    <w:rsid w:val="00BD05CB"/>
    <w:rsid w:val="00BD314A"/>
    <w:rsid w:val="00BD5FDF"/>
    <w:rsid w:val="00BD613B"/>
    <w:rsid w:val="00BE54D5"/>
    <w:rsid w:val="00BE6084"/>
    <w:rsid w:val="00BE6C74"/>
    <w:rsid w:val="00BE6F77"/>
    <w:rsid w:val="00BE7948"/>
    <w:rsid w:val="00BF0216"/>
    <w:rsid w:val="00BF02DA"/>
    <w:rsid w:val="00BF0352"/>
    <w:rsid w:val="00BF04F3"/>
    <w:rsid w:val="00BF1026"/>
    <w:rsid w:val="00BF37B8"/>
    <w:rsid w:val="00BF5BE4"/>
    <w:rsid w:val="00C00F40"/>
    <w:rsid w:val="00C0158E"/>
    <w:rsid w:val="00C04692"/>
    <w:rsid w:val="00C05C54"/>
    <w:rsid w:val="00C07037"/>
    <w:rsid w:val="00C07DA9"/>
    <w:rsid w:val="00C1054A"/>
    <w:rsid w:val="00C10A27"/>
    <w:rsid w:val="00C10DA5"/>
    <w:rsid w:val="00C1117B"/>
    <w:rsid w:val="00C1417A"/>
    <w:rsid w:val="00C14284"/>
    <w:rsid w:val="00C1531B"/>
    <w:rsid w:val="00C1624E"/>
    <w:rsid w:val="00C206C8"/>
    <w:rsid w:val="00C22C31"/>
    <w:rsid w:val="00C241CC"/>
    <w:rsid w:val="00C27483"/>
    <w:rsid w:val="00C2764B"/>
    <w:rsid w:val="00C3114C"/>
    <w:rsid w:val="00C35D3C"/>
    <w:rsid w:val="00C36948"/>
    <w:rsid w:val="00C3743D"/>
    <w:rsid w:val="00C378A6"/>
    <w:rsid w:val="00C43D9C"/>
    <w:rsid w:val="00C446D3"/>
    <w:rsid w:val="00C45963"/>
    <w:rsid w:val="00C539A7"/>
    <w:rsid w:val="00C54AD8"/>
    <w:rsid w:val="00C567D9"/>
    <w:rsid w:val="00C601FA"/>
    <w:rsid w:val="00C61DE8"/>
    <w:rsid w:val="00C61F88"/>
    <w:rsid w:val="00C62FB7"/>
    <w:rsid w:val="00C64167"/>
    <w:rsid w:val="00C645E0"/>
    <w:rsid w:val="00C64C36"/>
    <w:rsid w:val="00C652B1"/>
    <w:rsid w:val="00C6582B"/>
    <w:rsid w:val="00C66432"/>
    <w:rsid w:val="00C74905"/>
    <w:rsid w:val="00C755F2"/>
    <w:rsid w:val="00C763E8"/>
    <w:rsid w:val="00C76D1B"/>
    <w:rsid w:val="00C77C6F"/>
    <w:rsid w:val="00C83EB1"/>
    <w:rsid w:val="00C83FFB"/>
    <w:rsid w:val="00C8582B"/>
    <w:rsid w:val="00C9182D"/>
    <w:rsid w:val="00C92096"/>
    <w:rsid w:val="00C92AD9"/>
    <w:rsid w:val="00C93A3C"/>
    <w:rsid w:val="00C93CC0"/>
    <w:rsid w:val="00C97B98"/>
    <w:rsid w:val="00CA2A8E"/>
    <w:rsid w:val="00CA32B9"/>
    <w:rsid w:val="00CA4019"/>
    <w:rsid w:val="00CA4998"/>
    <w:rsid w:val="00CA6D70"/>
    <w:rsid w:val="00CB016B"/>
    <w:rsid w:val="00CB1145"/>
    <w:rsid w:val="00CB23F0"/>
    <w:rsid w:val="00CB643F"/>
    <w:rsid w:val="00CB6C86"/>
    <w:rsid w:val="00CC0148"/>
    <w:rsid w:val="00CC47DA"/>
    <w:rsid w:val="00CC643D"/>
    <w:rsid w:val="00CC7F35"/>
    <w:rsid w:val="00CD0C5D"/>
    <w:rsid w:val="00CD2361"/>
    <w:rsid w:val="00CD3BDF"/>
    <w:rsid w:val="00CD6498"/>
    <w:rsid w:val="00CE36D6"/>
    <w:rsid w:val="00CE5497"/>
    <w:rsid w:val="00CE63C0"/>
    <w:rsid w:val="00CE6C36"/>
    <w:rsid w:val="00CE76A1"/>
    <w:rsid w:val="00CE7762"/>
    <w:rsid w:val="00CF01B1"/>
    <w:rsid w:val="00CF032B"/>
    <w:rsid w:val="00CF047B"/>
    <w:rsid w:val="00CF7592"/>
    <w:rsid w:val="00D03CB2"/>
    <w:rsid w:val="00D05AB5"/>
    <w:rsid w:val="00D113AC"/>
    <w:rsid w:val="00D11622"/>
    <w:rsid w:val="00D11C03"/>
    <w:rsid w:val="00D14A9A"/>
    <w:rsid w:val="00D163B5"/>
    <w:rsid w:val="00D16E9E"/>
    <w:rsid w:val="00D17729"/>
    <w:rsid w:val="00D20D9B"/>
    <w:rsid w:val="00D20FEF"/>
    <w:rsid w:val="00D21870"/>
    <w:rsid w:val="00D23F4C"/>
    <w:rsid w:val="00D241E5"/>
    <w:rsid w:val="00D24DDE"/>
    <w:rsid w:val="00D26831"/>
    <w:rsid w:val="00D27704"/>
    <w:rsid w:val="00D27C50"/>
    <w:rsid w:val="00D305B7"/>
    <w:rsid w:val="00D310E6"/>
    <w:rsid w:val="00D338AB"/>
    <w:rsid w:val="00D36BB6"/>
    <w:rsid w:val="00D37309"/>
    <w:rsid w:val="00D41F57"/>
    <w:rsid w:val="00D42E33"/>
    <w:rsid w:val="00D44568"/>
    <w:rsid w:val="00D4502B"/>
    <w:rsid w:val="00D4595D"/>
    <w:rsid w:val="00D47852"/>
    <w:rsid w:val="00D50722"/>
    <w:rsid w:val="00D54160"/>
    <w:rsid w:val="00D66052"/>
    <w:rsid w:val="00D67529"/>
    <w:rsid w:val="00D71705"/>
    <w:rsid w:val="00D729F7"/>
    <w:rsid w:val="00D73BD5"/>
    <w:rsid w:val="00D73F0A"/>
    <w:rsid w:val="00D7415D"/>
    <w:rsid w:val="00D75625"/>
    <w:rsid w:val="00D75628"/>
    <w:rsid w:val="00D77198"/>
    <w:rsid w:val="00D7755B"/>
    <w:rsid w:val="00D806C5"/>
    <w:rsid w:val="00D807F5"/>
    <w:rsid w:val="00D837FD"/>
    <w:rsid w:val="00D872FB"/>
    <w:rsid w:val="00D879D8"/>
    <w:rsid w:val="00DA0431"/>
    <w:rsid w:val="00DA493B"/>
    <w:rsid w:val="00DA6325"/>
    <w:rsid w:val="00DA6BF5"/>
    <w:rsid w:val="00DB06B3"/>
    <w:rsid w:val="00DB38D6"/>
    <w:rsid w:val="00DB792B"/>
    <w:rsid w:val="00DB7CAB"/>
    <w:rsid w:val="00DC238D"/>
    <w:rsid w:val="00DC2593"/>
    <w:rsid w:val="00DD2462"/>
    <w:rsid w:val="00DD402D"/>
    <w:rsid w:val="00DD6A6E"/>
    <w:rsid w:val="00DD7657"/>
    <w:rsid w:val="00DE36A9"/>
    <w:rsid w:val="00DE64EA"/>
    <w:rsid w:val="00DE7590"/>
    <w:rsid w:val="00DE7AF8"/>
    <w:rsid w:val="00DE7D02"/>
    <w:rsid w:val="00DF0C1B"/>
    <w:rsid w:val="00DF2B90"/>
    <w:rsid w:val="00DF3C03"/>
    <w:rsid w:val="00DF67ED"/>
    <w:rsid w:val="00DF6D56"/>
    <w:rsid w:val="00DF7D77"/>
    <w:rsid w:val="00E02527"/>
    <w:rsid w:val="00E0496D"/>
    <w:rsid w:val="00E05881"/>
    <w:rsid w:val="00E05EA9"/>
    <w:rsid w:val="00E11D2C"/>
    <w:rsid w:val="00E15B71"/>
    <w:rsid w:val="00E169BA"/>
    <w:rsid w:val="00E16ED2"/>
    <w:rsid w:val="00E21AB4"/>
    <w:rsid w:val="00E224ED"/>
    <w:rsid w:val="00E25E3A"/>
    <w:rsid w:val="00E27D6E"/>
    <w:rsid w:val="00E301C1"/>
    <w:rsid w:val="00E34BD3"/>
    <w:rsid w:val="00E423B6"/>
    <w:rsid w:val="00E43256"/>
    <w:rsid w:val="00E449DA"/>
    <w:rsid w:val="00E4529A"/>
    <w:rsid w:val="00E46143"/>
    <w:rsid w:val="00E47DB1"/>
    <w:rsid w:val="00E5105B"/>
    <w:rsid w:val="00E53BA9"/>
    <w:rsid w:val="00E60D09"/>
    <w:rsid w:val="00E65201"/>
    <w:rsid w:val="00E652BD"/>
    <w:rsid w:val="00E67BD3"/>
    <w:rsid w:val="00E70062"/>
    <w:rsid w:val="00E718E3"/>
    <w:rsid w:val="00E71BCA"/>
    <w:rsid w:val="00E74521"/>
    <w:rsid w:val="00E75F8C"/>
    <w:rsid w:val="00E80DB4"/>
    <w:rsid w:val="00E80F9F"/>
    <w:rsid w:val="00E81DAD"/>
    <w:rsid w:val="00E829D3"/>
    <w:rsid w:val="00E83676"/>
    <w:rsid w:val="00E922A2"/>
    <w:rsid w:val="00E923DD"/>
    <w:rsid w:val="00E93E43"/>
    <w:rsid w:val="00E94427"/>
    <w:rsid w:val="00E944BF"/>
    <w:rsid w:val="00E9629D"/>
    <w:rsid w:val="00E97253"/>
    <w:rsid w:val="00E9758F"/>
    <w:rsid w:val="00E97B79"/>
    <w:rsid w:val="00E97F42"/>
    <w:rsid w:val="00EA047E"/>
    <w:rsid w:val="00EA0D11"/>
    <w:rsid w:val="00EA1D73"/>
    <w:rsid w:val="00EA2C16"/>
    <w:rsid w:val="00EA5A2A"/>
    <w:rsid w:val="00EA6609"/>
    <w:rsid w:val="00EA6C94"/>
    <w:rsid w:val="00EB182A"/>
    <w:rsid w:val="00EB3663"/>
    <w:rsid w:val="00EB520F"/>
    <w:rsid w:val="00EB6919"/>
    <w:rsid w:val="00EB6EB0"/>
    <w:rsid w:val="00EC0962"/>
    <w:rsid w:val="00EC0A1B"/>
    <w:rsid w:val="00EC0E66"/>
    <w:rsid w:val="00EC4A4D"/>
    <w:rsid w:val="00EC6074"/>
    <w:rsid w:val="00EC692E"/>
    <w:rsid w:val="00EC7D87"/>
    <w:rsid w:val="00ED18BE"/>
    <w:rsid w:val="00ED19AA"/>
    <w:rsid w:val="00ED2EA6"/>
    <w:rsid w:val="00ED5141"/>
    <w:rsid w:val="00ED707B"/>
    <w:rsid w:val="00EE13AD"/>
    <w:rsid w:val="00EE3116"/>
    <w:rsid w:val="00EE3967"/>
    <w:rsid w:val="00EE3997"/>
    <w:rsid w:val="00EE74EB"/>
    <w:rsid w:val="00EF3261"/>
    <w:rsid w:val="00EF67DF"/>
    <w:rsid w:val="00EF6AC7"/>
    <w:rsid w:val="00F0263A"/>
    <w:rsid w:val="00F03447"/>
    <w:rsid w:val="00F03F68"/>
    <w:rsid w:val="00F040BB"/>
    <w:rsid w:val="00F07B90"/>
    <w:rsid w:val="00F13482"/>
    <w:rsid w:val="00F1544B"/>
    <w:rsid w:val="00F16FDE"/>
    <w:rsid w:val="00F20791"/>
    <w:rsid w:val="00F248DA"/>
    <w:rsid w:val="00F30AB3"/>
    <w:rsid w:val="00F34C37"/>
    <w:rsid w:val="00F43408"/>
    <w:rsid w:val="00F459BB"/>
    <w:rsid w:val="00F45F68"/>
    <w:rsid w:val="00F47E61"/>
    <w:rsid w:val="00F52267"/>
    <w:rsid w:val="00F547FD"/>
    <w:rsid w:val="00F54A9D"/>
    <w:rsid w:val="00F54C78"/>
    <w:rsid w:val="00F56D34"/>
    <w:rsid w:val="00F57067"/>
    <w:rsid w:val="00F633B8"/>
    <w:rsid w:val="00F7087C"/>
    <w:rsid w:val="00F73809"/>
    <w:rsid w:val="00F73A3F"/>
    <w:rsid w:val="00F74F73"/>
    <w:rsid w:val="00F77A27"/>
    <w:rsid w:val="00F77F38"/>
    <w:rsid w:val="00F8153D"/>
    <w:rsid w:val="00F816D1"/>
    <w:rsid w:val="00F81C96"/>
    <w:rsid w:val="00F8386C"/>
    <w:rsid w:val="00F856A8"/>
    <w:rsid w:val="00F8685D"/>
    <w:rsid w:val="00F920DD"/>
    <w:rsid w:val="00F93AE7"/>
    <w:rsid w:val="00F94646"/>
    <w:rsid w:val="00F949FB"/>
    <w:rsid w:val="00F968AA"/>
    <w:rsid w:val="00F96BC2"/>
    <w:rsid w:val="00F97D0D"/>
    <w:rsid w:val="00FA0846"/>
    <w:rsid w:val="00FA67E1"/>
    <w:rsid w:val="00FA69B3"/>
    <w:rsid w:val="00FA6D50"/>
    <w:rsid w:val="00FB143F"/>
    <w:rsid w:val="00FB2BE9"/>
    <w:rsid w:val="00FB356A"/>
    <w:rsid w:val="00FB5595"/>
    <w:rsid w:val="00FB586F"/>
    <w:rsid w:val="00FB5C33"/>
    <w:rsid w:val="00FC3544"/>
    <w:rsid w:val="00FC3BF5"/>
    <w:rsid w:val="00FC4178"/>
    <w:rsid w:val="00FC69E1"/>
    <w:rsid w:val="00FD2FA3"/>
    <w:rsid w:val="00FD52A4"/>
    <w:rsid w:val="00FD5B4E"/>
    <w:rsid w:val="00FD7F01"/>
    <w:rsid w:val="00FE1D3A"/>
    <w:rsid w:val="00FE25C6"/>
    <w:rsid w:val="00FE2A99"/>
    <w:rsid w:val="00FE3305"/>
    <w:rsid w:val="00FE423B"/>
    <w:rsid w:val="00FE4E26"/>
    <w:rsid w:val="00FE4E27"/>
    <w:rsid w:val="00FE7D5B"/>
    <w:rsid w:val="00FF2106"/>
    <w:rsid w:val="00FF511C"/>
    <w:rsid w:val="00FF63E8"/>
    <w:rsid w:val="6EBF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FF0C"/>
  <w15:chartTrackingRefBased/>
  <w15:docId w15:val="{62EE43AF-4F1B-4F2F-884C-D1E18D46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FD"/>
    <w:pPr>
      <w:autoSpaceDE w:val="0"/>
      <w:autoSpaceDN w:val="0"/>
      <w:adjustRightInd w:val="0"/>
    </w:pPr>
    <w:rPr>
      <w:rFonts w:ascii="Calibri" w:eastAsiaTheme="minorEastAsia" w:hAnsi="Calibri" w:cs="Calibri"/>
      <w:kern w:val="0"/>
    </w:rPr>
  </w:style>
  <w:style w:type="paragraph" w:styleId="Heading1">
    <w:name w:val="heading 1"/>
    <w:basedOn w:val="Normal"/>
    <w:link w:val="Heading1Char"/>
    <w:uiPriority w:val="9"/>
    <w:qFormat/>
    <w:rsid w:val="001D77A5"/>
    <w:pPr>
      <w:autoSpaceDE/>
      <w:autoSpaceDN/>
      <w:adjustRightInd/>
      <w:spacing w:before="100" w:beforeAutospacing="1" w:after="100" w:afterAutospacing="1"/>
      <w:outlineLvl w:val="0"/>
    </w:pPr>
    <w:rPr>
      <w:rFonts w:ascii="Garamond" w:eastAsia="Times New Roman" w:hAnsi="Garamond" w:cs="Times New Roman"/>
      <w:b/>
      <w:bCs/>
      <w:kern w:val="36"/>
      <w:szCs w:val="48"/>
      <w14:ligatures w14:val="none"/>
    </w:rPr>
  </w:style>
  <w:style w:type="paragraph" w:styleId="Heading2">
    <w:name w:val="heading 2"/>
    <w:basedOn w:val="Normal"/>
    <w:next w:val="Normal"/>
    <w:link w:val="Heading2Char"/>
    <w:uiPriority w:val="9"/>
    <w:unhideWhenUsed/>
    <w:qFormat/>
    <w:rsid w:val="001D77A5"/>
    <w:pPr>
      <w:keepNext/>
      <w:keepLines/>
      <w:autoSpaceDE/>
      <w:autoSpaceDN/>
      <w:adjustRightInd/>
      <w:spacing w:before="40"/>
      <w:outlineLvl w:val="1"/>
    </w:pPr>
    <w:rPr>
      <w:rFonts w:ascii="Garamond" w:eastAsiaTheme="majorEastAsia" w:hAnsi="Garamond" w:cstheme="majorBidi"/>
      <w:b/>
      <w:color w:val="2F5496" w:themeColor="accent1" w:themeShade="BF"/>
      <w:szCs w:val="26"/>
      <w14:ligatures w14:val="none"/>
    </w:rPr>
  </w:style>
  <w:style w:type="paragraph" w:styleId="Heading3">
    <w:name w:val="heading 3"/>
    <w:basedOn w:val="Normal"/>
    <w:next w:val="Normal"/>
    <w:link w:val="Heading3Char"/>
    <w:uiPriority w:val="9"/>
    <w:unhideWhenUsed/>
    <w:qFormat/>
    <w:rsid w:val="00C35D3C"/>
    <w:pPr>
      <w:keepNext/>
      <w:keepLines/>
      <w:autoSpaceDE/>
      <w:autoSpaceDN/>
      <w:adjustRightInd/>
      <w:spacing w:before="40"/>
      <w:outlineLvl w:val="2"/>
    </w:pPr>
    <w:rPr>
      <w:rFonts w:ascii="Garamond" w:eastAsiaTheme="majorEastAsia" w:hAnsi="Garamond" w:cstheme="majorBidi"/>
      <w:b/>
      <w:color w:val="1F3763" w:themeColor="accent1" w:themeShade="7F"/>
      <w14:ligatures w14:val="none"/>
    </w:rPr>
  </w:style>
  <w:style w:type="paragraph" w:styleId="Heading4">
    <w:name w:val="heading 4"/>
    <w:basedOn w:val="Normal"/>
    <w:next w:val="Normal"/>
    <w:link w:val="Heading4Char"/>
    <w:uiPriority w:val="9"/>
    <w:unhideWhenUsed/>
    <w:qFormat/>
    <w:rsid w:val="00303287"/>
    <w:pPr>
      <w:keepNext/>
      <w:keepLines/>
      <w:autoSpaceDE/>
      <w:autoSpaceDN/>
      <w:adjustRightInd/>
      <w:spacing w:before="40"/>
      <w:outlineLvl w:val="3"/>
    </w:pPr>
    <w:rPr>
      <w:rFonts w:asciiTheme="majorHAnsi" w:eastAsiaTheme="majorEastAsia" w:hAnsiTheme="majorHAnsi" w:cstheme="majorBidi"/>
      <w:i/>
      <w:iCs/>
      <w:color w:val="2F5496" w:themeColor="accent1" w:themeShade="BF"/>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584C"/>
    <w:pPr>
      <w:autoSpaceDE/>
      <w:autoSpaceDN/>
      <w:adjustRightInd/>
    </w:pPr>
    <w:rPr>
      <w:rFonts w:ascii="Times New Roman" w:eastAsia="Times New Roman" w:hAnsi="Times New Roman" w:cs="Times New Roman"/>
      <w:sz w:val="20"/>
      <w:szCs w:val="20"/>
      <w14:ligatures w14:val="none"/>
    </w:rPr>
  </w:style>
  <w:style w:type="character" w:customStyle="1" w:styleId="FootnoteTextChar">
    <w:name w:val="Footnote Text Char"/>
    <w:basedOn w:val="DefaultParagraphFont"/>
    <w:link w:val="FootnoteText"/>
    <w:uiPriority w:val="99"/>
    <w:semiHidden/>
    <w:rsid w:val="0006584C"/>
    <w:rPr>
      <w:sz w:val="20"/>
      <w:szCs w:val="20"/>
    </w:rPr>
  </w:style>
  <w:style w:type="character" w:styleId="FootnoteReference">
    <w:name w:val="footnote reference"/>
    <w:basedOn w:val="DefaultParagraphFont"/>
    <w:uiPriority w:val="99"/>
    <w:semiHidden/>
    <w:unhideWhenUsed/>
    <w:rsid w:val="0006584C"/>
    <w:rPr>
      <w:vertAlign w:val="superscript"/>
    </w:rPr>
  </w:style>
  <w:style w:type="character" w:styleId="Hyperlink">
    <w:name w:val="Hyperlink"/>
    <w:basedOn w:val="DefaultParagraphFont"/>
    <w:uiPriority w:val="99"/>
    <w:unhideWhenUsed/>
    <w:rsid w:val="00D14A9A"/>
    <w:rPr>
      <w:color w:val="0563C1" w:themeColor="hyperlink"/>
      <w:u w:val="single"/>
    </w:rPr>
  </w:style>
  <w:style w:type="character" w:customStyle="1" w:styleId="UnresolvedMention1">
    <w:name w:val="Unresolved Mention1"/>
    <w:basedOn w:val="DefaultParagraphFont"/>
    <w:uiPriority w:val="99"/>
    <w:semiHidden/>
    <w:unhideWhenUsed/>
    <w:rsid w:val="00D14A9A"/>
    <w:rPr>
      <w:color w:val="605E5C"/>
      <w:shd w:val="clear" w:color="auto" w:fill="E1DFDD"/>
    </w:rPr>
  </w:style>
  <w:style w:type="character" w:styleId="FollowedHyperlink">
    <w:name w:val="FollowedHyperlink"/>
    <w:basedOn w:val="DefaultParagraphFont"/>
    <w:uiPriority w:val="99"/>
    <w:semiHidden/>
    <w:unhideWhenUsed/>
    <w:rsid w:val="00D14A9A"/>
    <w:rPr>
      <w:color w:val="954F72" w:themeColor="followedHyperlink"/>
      <w:u w:val="single"/>
    </w:rPr>
  </w:style>
  <w:style w:type="character" w:customStyle="1" w:styleId="Heading1Char">
    <w:name w:val="Heading 1 Char"/>
    <w:basedOn w:val="DefaultParagraphFont"/>
    <w:link w:val="Heading1"/>
    <w:uiPriority w:val="9"/>
    <w:rsid w:val="001D77A5"/>
    <w:rPr>
      <w:rFonts w:ascii="Garamond" w:eastAsia="Times New Roman" w:hAnsi="Garamond" w:cs="Times New Roman"/>
      <w:b/>
      <w:bCs/>
      <w:kern w:val="36"/>
      <w:szCs w:val="48"/>
      <w14:ligatures w14:val="none"/>
    </w:rPr>
  </w:style>
  <w:style w:type="paragraph" w:styleId="ListParagraph">
    <w:name w:val="List Paragraph"/>
    <w:basedOn w:val="Normal"/>
    <w:uiPriority w:val="34"/>
    <w:qFormat/>
    <w:rsid w:val="00977718"/>
    <w:pPr>
      <w:autoSpaceDE/>
      <w:autoSpaceDN/>
      <w:adjustRightInd/>
      <w:ind w:left="720"/>
      <w:contextualSpacing/>
    </w:pPr>
    <w:rPr>
      <w:rFonts w:ascii="Times New Roman" w:eastAsia="Times New Roman" w:hAnsi="Times New Roman" w:cs="Times New Roman"/>
      <w14:ligatures w14:val="none"/>
    </w:rPr>
  </w:style>
  <w:style w:type="character" w:customStyle="1" w:styleId="Heading3Char">
    <w:name w:val="Heading 3 Char"/>
    <w:basedOn w:val="DefaultParagraphFont"/>
    <w:link w:val="Heading3"/>
    <w:uiPriority w:val="9"/>
    <w:rsid w:val="00C35D3C"/>
    <w:rPr>
      <w:rFonts w:ascii="Garamond" w:eastAsiaTheme="majorEastAsia" w:hAnsi="Garamond" w:cstheme="majorBidi"/>
      <w:b/>
      <w:color w:val="1F3763" w:themeColor="accent1" w:themeShade="7F"/>
      <w:kern w:val="0"/>
      <w14:ligatures w14:val="none"/>
    </w:rPr>
  </w:style>
  <w:style w:type="character" w:styleId="Emphasis">
    <w:name w:val="Emphasis"/>
    <w:basedOn w:val="DefaultParagraphFont"/>
    <w:uiPriority w:val="20"/>
    <w:qFormat/>
    <w:rsid w:val="000B67C1"/>
    <w:rPr>
      <w:i/>
      <w:iCs/>
    </w:rPr>
  </w:style>
  <w:style w:type="character" w:customStyle="1" w:styleId="Heading2Char">
    <w:name w:val="Heading 2 Char"/>
    <w:basedOn w:val="DefaultParagraphFont"/>
    <w:link w:val="Heading2"/>
    <w:uiPriority w:val="9"/>
    <w:rsid w:val="001D77A5"/>
    <w:rPr>
      <w:rFonts w:ascii="Garamond" w:eastAsiaTheme="majorEastAsia" w:hAnsi="Garamond" w:cstheme="majorBidi"/>
      <w:b/>
      <w:color w:val="2F5496" w:themeColor="accent1" w:themeShade="BF"/>
      <w:kern w:val="0"/>
      <w:szCs w:val="26"/>
      <w14:ligatures w14:val="none"/>
    </w:rPr>
  </w:style>
  <w:style w:type="character" w:customStyle="1" w:styleId="Heading4Char">
    <w:name w:val="Heading 4 Char"/>
    <w:basedOn w:val="DefaultParagraphFont"/>
    <w:link w:val="Heading4"/>
    <w:uiPriority w:val="9"/>
    <w:rsid w:val="00303287"/>
    <w:rPr>
      <w:rFonts w:asciiTheme="majorHAnsi" w:eastAsiaTheme="majorEastAsia" w:hAnsiTheme="majorHAnsi" w:cstheme="majorBidi"/>
      <w:i/>
      <w:iCs/>
      <w:color w:val="2F5496" w:themeColor="accent1" w:themeShade="BF"/>
    </w:rPr>
  </w:style>
  <w:style w:type="paragraph" w:styleId="NoSpacing">
    <w:name w:val="No Spacing"/>
    <w:uiPriority w:val="1"/>
    <w:qFormat/>
    <w:rsid w:val="00EC6074"/>
    <w:rPr>
      <w:rFonts w:ascii="Times New Roman" w:hAnsi="Times New Roman" w:cs="Times New Roman"/>
      <w:kern w:val="0"/>
      <w14:ligatures w14:val="none"/>
    </w:rPr>
  </w:style>
  <w:style w:type="paragraph" w:styleId="NormalWeb">
    <w:name w:val="Normal (Web)"/>
    <w:basedOn w:val="Normal"/>
    <w:uiPriority w:val="99"/>
    <w:unhideWhenUsed/>
    <w:rsid w:val="00DE7D02"/>
    <w:pPr>
      <w:autoSpaceDE/>
      <w:autoSpaceDN/>
      <w:adjustRightInd/>
      <w:spacing w:before="100" w:beforeAutospacing="1" w:after="100" w:afterAutospacing="1"/>
    </w:pPr>
    <w:rPr>
      <w:rFonts w:ascii="Times New Roman" w:eastAsia="Times New Roman" w:hAnsi="Times New Roman" w:cs="Times New Roman"/>
      <w14:ligatures w14:val="none"/>
    </w:rPr>
  </w:style>
  <w:style w:type="character" w:customStyle="1" w:styleId="a-size-medium">
    <w:name w:val="a-size-medium"/>
    <w:basedOn w:val="DefaultParagraphFont"/>
    <w:rsid w:val="00536267"/>
  </w:style>
  <w:style w:type="character" w:customStyle="1" w:styleId="a-size-extra-large">
    <w:name w:val="a-size-extra-large"/>
    <w:basedOn w:val="DefaultParagraphFont"/>
    <w:rsid w:val="004D10A0"/>
  </w:style>
  <w:style w:type="character" w:customStyle="1" w:styleId="a-size-large">
    <w:name w:val="a-size-large"/>
    <w:basedOn w:val="DefaultParagraphFont"/>
    <w:rsid w:val="004D10A0"/>
  </w:style>
  <w:style w:type="character" w:customStyle="1" w:styleId="author">
    <w:name w:val="author"/>
    <w:basedOn w:val="DefaultParagraphFont"/>
    <w:rsid w:val="004D10A0"/>
  </w:style>
  <w:style w:type="character" w:customStyle="1" w:styleId="a-color-secondary">
    <w:name w:val="a-color-secondary"/>
    <w:basedOn w:val="DefaultParagraphFont"/>
    <w:rsid w:val="004D10A0"/>
  </w:style>
  <w:style w:type="character" w:styleId="Strong">
    <w:name w:val="Strong"/>
    <w:basedOn w:val="DefaultParagraphFont"/>
    <w:uiPriority w:val="22"/>
    <w:qFormat/>
    <w:rsid w:val="002D01D1"/>
    <w:rPr>
      <w:b/>
      <w:bCs/>
    </w:rPr>
  </w:style>
  <w:style w:type="paragraph" w:customStyle="1" w:styleId="text">
    <w:name w:val="text"/>
    <w:basedOn w:val="Normal"/>
    <w:rsid w:val="006C4636"/>
    <w:pPr>
      <w:autoSpaceDE/>
      <w:autoSpaceDN/>
      <w:adjustRightInd/>
      <w:spacing w:before="100" w:beforeAutospacing="1" w:after="100" w:afterAutospacing="1"/>
    </w:pPr>
    <w:rPr>
      <w:rFonts w:ascii="Times New Roman" w:eastAsia="Times New Roman" w:hAnsi="Times New Roman" w:cs="Times New Roman"/>
      <w14:ligatures w14:val="none"/>
    </w:rPr>
  </w:style>
  <w:style w:type="character" w:customStyle="1" w:styleId="article-divider">
    <w:name w:val="article-divider"/>
    <w:basedOn w:val="DefaultParagraphFont"/>
    <w:rsid w:val="006C4636"/>
  </w:style>
  <w:style w:type="paragraph" w:styleId="Header">
    <w:name w:val="header"/>
    <w:basedOn w:val="Normal"/>
    <w:link w:val="HeaderChar"/>
    <w:uiPriority w:val="99"/>
    <w:unhideWhenUsed/>
    <w:rsid w:val="00892B16"/>
    <w:pPr>
      <w:tabs>
        <w:tab w:val="center" w:pos="4680"/>
        <w:tab w:val="right" w:pos="9360"/>
      </w:tabs>
    </w:pPr>
  </w:style>
  <w:style w:type="character" w:customStyle="1" w:styleId="HeaderChar">
    <w:name w:val="Header Char"/>
    <w:basedOn w:val="DefaultParagraphFont"/>
    <w:link w:val="Header"/>
    <w:uiPriority w:val="99"/>
    <w:rsid w:val="00892B16"/>
    <w:rPr>
      <w:rFonts w:ascii="Calibri" w:hAnsi="Calibri" w:cs="Calibri"/>
      <w:kern w:val="0"/>
    </w:rPr>
  </w:style>
  <w:style w:type="paragraph" w:styleId="Footer">
    <w:name w:val="footer"/>
    <w:basedOn w:val="Normal"/>
    <w:link w:val="FooterChar"/>
    <w:uiPriority w:val="99"/>
    <w:unhideWhenUsed/>
    <w:rsid w:val="00892B16"/>
    <w:pPr>
      <w:tabs>
        <w:tab w:val="center" w:pos="4680"/>
        <w:tab w:val="right" w:pos="9360"/>
      </w:tabs>
    </w:pPr>
  </w:style>
  <w:style w:type="character" w:customStyle="1" w:styleId="FooterChar">
    <w:name w:val="Footer Char"/>
    <w:basedOn w:val="DefaultParagraphFont"/>
    <w:link w:val="Footer"/>
    <w:uiPriority w:val="99"/>
    <w:rsid w:val="00892B16"/>
    <w:rPr>
      <w:rFonts w:ascii="Calibri" w:hAnsi="Calibri" w:cs="Calibri"/>
      <w:kern w:val="0"/>
    </w:rPr>
  </w:style>
  <w:style w:type="character" w:styleId="UnresolvedMention">
    <w:name w:val="Unresolved Mention"/>
    <w:basedOn w:val="DefaultParagraphFont"/>
    <w:uiPriority w:val="99"/>
    <w:semiHidden/>
    <w:unhideWhenUsed/>
    <w:rsid w:val="00977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4424">
      <w:bodyDiv w:val="1"/>
      <w:marLeft w:val="0"/>
      <w:marRight w:val="0"/>
      <w:marTop w:val="0"/>
      <w:marBottom w:val="0"/>
      <w:divBdr>
        <w:top w:val="none" w:sz="0" w:space="0" w:color="auto"/>
        <w:left w:val="none" w:sz="0" w:space="0" w:color="auto"/>
        <w:bottom w:val="none" w:sz="0" w:space="0" w:color="auto"/>
        <w:right w:val="none" w:sz="0" w:space="0" w:color="auto"/>
      </w:divBdr>
      <w:divsChild>
        <w:div w:id="1640575668">
          <w:marLeft w:val="0"/>
          <w:marRight w:val="0"/>
          <w:marTop w:val="0"/>
          <w:marBottom w:val="0"/>
          <w:divBdr>
            <w:top w:val="none" w:sz="0" w:space="0" w:color="auto"/>
            <w:left w:val="none" w:sz="0" w:space="0" w:color="auto"/>
            <w:bottom w:val="none" w:sz="0" w:space="0" w:color="auto"/>
            <w:right w:val="none" w:sz="0" w:space="0" w:color="auto"/>
          </w:divBdr>
          <w:divsChild>
            <w:div w:id="1713770329">
              <w:marLeft w:val="0"/>
              <w:marRight w:val="0"/>
              <w:marTop w:val="0"/>
              <w:marBottom w:val="330"/>
              <w:divBdr>
                <w:top w:val="none" w:sz="0" w:space="0" w:color="auto"/>
                <w:left w:val="none" w:sz="0" w:space="0" w:color="auto"/>
                <w:bottom w:val="none" w:sz="0" w:space="0" w:color="auto"/>
                <w:right w:val="none" w:sz="0" w:space="0" w:color="auto"/>
              </w:divBdr>
            </w:div>
          </w:divsChild>
        </w:div>
        <w:div w:id="1693649617">
          <w:marLeft w:val="0"/>
          <w:marRight w:val="0"/>
          <w:marTop w:val="0"/>
          <w:marBottom w:val="0"/>
          <w:divBdr>
            <w:top w:val="none" w:sz="0" w:space="0" w:color="auto"/>
            <w:left w:val="none" w:sz="0" w:space="0" w:color="auto"/>
            <w:bottom w:val="none" w:sz="0" w:space="0" w:color="auto"/>
            <w:right w:val="none" w:sz="0" w:space="0" w:color="auto"/>
          </w:divBdr>
          <w:divsChild>
            <w:div w:id="11066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3962">
      <w:bodyDiv w:val="1"/>
      <w:marLeft w:val="0"/>
      <w:marRight w:val="0"/>
      <w:marTop w:val="0"/>
      <w:marBottom w:val="0"/>
      <w:divBdr>
        <w:top w:val="none" w:sz="0" w:space="0" w:color="auto"/>
        <w:left w:val="none" w:sz="0" w:space="0" w:color="auto"/>
        <w:bottom w:val="none" w:sz="0" w:space="0" w:color="auto"/>
        <w:right w:val="none" w:sz="0" w:space="0" w:color="auto"/>
      </w:divBdr>
      <w:divsChild>
        <w:div w:id="163739871">
          <w:marLeft w:val="0"/>
          <w:marRight w:val="0"/>
          <w:marTop w:val="0"/>
          <w:marBottom w:val="0"/>
          <w:divBdr>
            <w:top w:val="none" w:sz="0" w:space="0" w:color="auto"/>
            <w:left w:val="none" w:sz="0" w:space="0" w:color="auto"/>
            <w:bottom w:val="none" w:sz="0" w:space="0" w:color="auto"/>
            <w:right w:val="none" w:sz="0" w:space="0" w:color="auto"/>
          </w:divBdr>
        </w:div>
        <w:div w:id="500508341">
          <w:marLeft w:val="0"/>
          <w:marRight w:val="0"/>
          <w:marTop w:val="0"/>
          <w:marBottom w:val="0"/>
          <w:divBdr>
            <w:top w:val="none" w:sz="0" w:space="0" w:color="auto"/>
            <w:left w:val="none" w:sz="0" w:space="0" w:color="auto"/>
            <w:bottom w:val="none" w:sz="0" w:space="0" w:color="auto"/>
            <w:right w:val="none" w:sz="0" w:space="0" w:color="auto"/>
          </w:divBdr>
        </w:div>
        <w:div w:id="550993882">
          <w:marLeft w:val="0"/>
          <w:marRight w:val="0"/>
          <w:marTop w:val="0"/>
          <w:marBottom w:val="0"/>
          <w:divBdr>
            <w:top w:val="none" w:sz="0" w:space="0" w:color="auto"/>
            <w:left w:val="none" w:sz="0" w:space="0" w:color="auto"/>
            <w:bottom w:val="none" w:sz="0" w:space="0" w:color="auto"/>
            <w:right w:val="none" w:sz="0" w:space="0" w:color="auto"/>
          </w:divBdr>
        </w:div>
        <w:div w:id="1380323930">
          <w:marLeft w:val="0"/>
          <w:marRight w:val="0"/>
          <w:marTop w:val="0"/>
          <w:marBottom w:val="0"/>
          <w:divBdr>
            <w:top w:val="none" w:sz="0" w:space="0" w:color="auto"/>
            <w:left w:val="none" w:sz="0" w:space="0" w:color="auto"/>
            <w:bottom w:val="none" w:sz="0" w:space="0" w:color="auto"/>
            <w:right w:val="none" w:sz="0" w:space="0" w:color="auto"/>
          </w:divBdr>
        </w:div>
        <w:div w:id="1504081243">
          <w:marLeft w:val="0"/>
          <w:marRight w:val="0"/>
          <w:marTop w:val="0"/>
          <w:marBottom w:val="0"/>
          <w:divBdr>
            <w:top w:val="none" w:sz="0" w:space="0" w:color="auto"/>
            <w:left w:val="none" w:sz="0" w:space="0" w:color="auto"/>
            <w:bottom w:val="none" w:sz="0" w:space="0" w:color="auto"/>
            <w:right w:val="none" w:sz="0" w:space="0" w:color="auto"/>
          </w:divBdr>
        </w:div>
      </w:divsChild>
    </w:div>
    <w:div w:id="177163412">
      <w:bodyDiv w:val="1"/>
      <w:marLeft w:val="0"/>
      <w:marRight w:val="0"/>
      <w:marTop w:val="0"/>
      <w:marBottom w:val="0"/>
      <w:divBdr>
        <w:top w:val="none" w:sz="0" w:space="0" w:color="auto"/>
        <w:left w:val="none" w:sz="0" w:space="0" w:color="auto"/>
        <w:bottom w:val="none" w:sz="0" w:space="0" w:color="auto"/>
        <w:right w:val="none" w:sz="0" w:space="0" w:color="auto"/>
      </w:divBdr>
    </w:div>
    <w:div w:id="268240716">
      <w:bodyDiv w:val="1"/>
      <w:marLeft w:val="0"/>
      <w:marRight w:val="0"/>
      <w:marTop w:val="0"/>
      <w:marBottom w:val="0"/>
      <w:divBdr>
        <w:top w:val="none" w:sz="0" w:space="0" w:color="auto"/>
        <w:left w:val="none" w:sz="0" w:space="0" w:color="auto"/>
        <w:bottom w:val="none" w:sz="0" w:space="0" w:color="auto"/>
        <w:right w:val="none" w:sz="0" w:space="0" w:color="auto"/>
      </w:divBdr>
    </w:div>
    <w:div w:id="474489579">
      <w:bodyDiv w:val="1"/>
      <w:marLeft w:val="0"/>
      <w:marRight w:val="0"/>
      <w:marTop w:val="0"/>
      <w:marBottom w:val="0"/>
      <w:divBdr>
        <w:top w:val="none" w:sz="0" w:space="0" w:color="auto"/>
        <w:left w:val="none" w:sz="0" w:space="0" w:color="auto"/>
        <w:bottom w:val="none" w:sz="0" w:space="0" w:color="auto"/>
        <w:right w:val="none" w:sz="0" w:space="0" w:color="auto"/>
      </w:divBdr>
    </w:div>
    <w:div w:id="592395545">
      <w:bodyDiv w:val="1"/>
      <w:marLeft w:val="0"/>
      <w:marRight w:val="0"/>
      <w:marTop w:val="0"/>
      <w:marBottom w:val="0"/>
      <w:divBdr>
        <w:top w:val="none" w:sz="0" w:space="0" w:color="auto"/>
        <w:left w:val="none" w:sz="0" w:space="0" w:color="auto"/>
        <w:bottom w:val="none" w:sz="0" w:space="0" w:color="auto"/>
        <w:right w:val="none" w:sz="0" w:space="0" w:color="auto"/>
      </w:divBdr>
      <w:divsChild>
        <w:div w:id="654989656">
          <w:marLeft w:val="0"/>
          <w:marRight w:val="0"/>
          <w:marTop w:val="0"/>
          <w:marBottom w:val="0"/>
          <w:divBdr>
            <w:top w:val="none" w:sz="0" w:space="0" w:color="auto"/>
            <w:left w:val="none" w:sz="0" w:space="0" w:color="auto"/>
            <w:bottom w:val="none" w:sz="0" w:space="0" w:color="auto"/>
            <w:right w:val="none" w:sz="0" w:space="0" w:color="auto"/>
          </w:divBdr>
        </w:div>
      </w:divsChild>
    </w:div>
    <w:div w:id="669211862">
      <w:bodyDiv w:val="1"/>
      <w:marLeft w:val="0"/>
      <w:marRight w:val="0"/>
      <w:marTop w:val="0"/>
      <w:marBottom w:val="0"/>
      <w:divBdr>
        <w:top w:val="none" w:sz="0" w:space="0" w:color="auto"/>
        <w:left w:val="none" w:sz="0" w:space="0" w:color="auto"/>
        <w:bottom w:val="none" w:sz="0" w:space="0" w:color="auto"/>
        <w:right w:val="none" w:sz="0" w:space="0" w:color="auto"/>
      </w:divBdr>
      <w:divsChild>
        <w:div w:id="1513908012">
          <w:marLeft w:val="0"/>
          <w:marRight w:val="0"/>
          <w:marTop w:val="0"/>
          <w:marBottom w:val="0"/>
          <w:divBdr>
            <w:top w:val="none" w:sz="0" w:space="0" w:color="auto"/>
            <w:left w:val="none" w:sz="0" w:space="0" w:color="auto"/>
            <w:bottom w:val="none" w:sz="0" w:space="0" w:color="auto"/>
            <w:right w:val="none" w:sz="0" w:space="0" w:color="auto"/>
          </w:divBdr>
        </w:div>
      </w:divsChild>
    </w:div>
    <w:div w:id="715619619">
      <w:bodyDiv w:val="1"/>
      <w:marLeft w:val="0"/>
      <w:marRight w:val="0"/>
      <w:marTop w:val="0"/>
      <w:marBottom w:val="0"/>
      <w:divBdr>
        <w:top w:val="none" w:sz="0" w:space="0" w:color="auto"/>
        <w:left w:val="none" w:sz="0" w:space="0" w:color="auto"/>
        <w:bottom w:val="none" w:sz="0" w:space="0" w:color="auto"/>
        <w:right w:val="none" w:sz="0" w:space="0" w:color="auto"/>
      </w:divBdr>
      <w:divsChild>
        <w:div w:id="66457947">
          <w:marLeft w:val="0"/>
          <w:marRight w:val="0"/>
          <w:marTop w:val="0"/>
          <w:marBottom w:val="0"/>
          <w:divBdr>
            <w:top w:val="none" w:sz="0" w:space="0" w:color="auto"/>
            <w:left w:val="none" w:sz="0" w:space="0" w:color="auto"/>
            <w:bottom w:val="none" w:sz="0" w:space="0" w:color="auto"/>
            <w:right w:val="none" w:sz="0" w:space="0" w:color="auto"/>
          </w:divBdr>
        </w:div>
        <w:div w:id="272902855">
          <w:marLeft w:val="0"/>
          <w:marRight w:val="0"/>
          <w:marTop w:val="0"/>
          <w:marBottom w:val="0"/>
          <w:divBdr>
            <w:top w:val="none" w:sz="0" w:space="0" w:color="auto"/>
            <w:left w:val="none" w:sz="0" w:space="0" w:color="auto"/>
            <w:bottom w:val="none" w:sz="0" w:space="0" w:color="auto"/>
            <w:right w:val="none" w:sz="0" w:space="0" w:color="auto"/>
          </w:divBdr>
        </w:div>
        <w:div w:id="359628711">
          <w:marLeft w:val="0"/>
          <w:marRight w:val="0"/>
          <w:marTop w:val="0"/>
          <w:marBottom w:val="0"/>
          <w:divBdr>
            <w:top w:val="none" w:sz="0" w:space="0" w:color="auto"/>
            <w:left w:val="none" w:sz="0" w:space="0" w:color="auto"/>
            <w:bottom w:val="none" w:sz="0" w:space="0" w:color="auto"/>
            <w:right w:val="none" w:sz="0" w:space="0" w:color="auto"/>
          </w:divBdr>
        </w:div>
        <w:div w:id="619534808">
          <w:marLeft w:val="0"/>
          <w:marRight w:val="0"/>
          <w:marTop w:val="0"/>
          <w:marBottom w:val="0"/>
          <w:divBdr>
            <w:top w:val="none" w:sz="0" w:space="0" w:color="auto"/>
            <w:left w:val="none" w:sz="0" w:space="0" w:color="auto"/>
            <w:bottom w:val="none" w:sz="0" w:space="0" w:color="auto"/>
            <w:right w:val="none" w:sz="0" w:space="0" w:color="auto"/>
          </w:divBdr>
        </w:div>
        <w:div w:id="827555184">
          <w:marLeft w:val="0"/>
          <w:marRight w:val="0"/>
          <w:marTop w:val="0"/>
          <w:marBottom w:val="0"/>
          <w:divBdr>
            <w:top w:val="none" w:sz="0" w:space="0" w:color="auto"/>
            <w:left w:val="none" w:sz="0" w:space="0" w:color="auto"/>
            <w:bottom w:val="none" w:sz="0" w:space="0" w:color="auto"/>
            <w:right w:val="none" w:sz="0" w:space="0" w:color="auto"/>
          </w:divBdr>
        </w:div>
        <w:div w:id="1171602095">
          <w:marLeft w:val="0"/>
          <w:marRight w:val="0"/>
          <w:marTop w:val="0"/>
          <w:marBottom w:val="0"/>
          <w:divBdr>
            <w:top w:val="none" w:sz="0" w:space="0" w:color="auto"/>
            <w:left w:val="none" w:sz="0" w:space="0" w:color="auto"/>
            <w:bottom w:val="none" w:sz="0" w:space="0" w:color="auto"/>
            <w:right w:val="none" w:sz="0" w:space="0" w:color="auto"/>
          </w:divBdr>
        </w:div>
        <w:div w:id="1288897901">
          <w:marLeft w:val="0"/>
          <w:marRight w:val="0"/>
          <w:marTop w:val="0"/>
          <w:marBottom w:val="0"/>
          <w:divBdr>
            <w:top w:val="none" w:sz="0" w:space="0" w:color="auto"/>
            <w:left w:val="none" w:sz="0" w:space="0" w:color="auto"/>
            <w:bottom w:val="none" w:sz="0" w:space="0" w:color="auto"/>
            <w:right w:val="none" w:sz="0" w:space="0" w:color="auto"/>
          </w:divBdr>
        </w:div>
        <w:div w:id="1678658386">
          <w:marLeft w:val="0"/>
          <w:marRight w:val="0"/>
          <w:marTop w:val="0"/>
          <w:marBottom w:val="0"/>
          <w:divBdr>
            <w:top w:val="none" w:sz="0" w:space="0" w:color="auto"/>
            <w:left w:val="none" w:sz="0" w:space="0" w:color="auto"/>
            <w:bottom w:val="none" w:sz="0" w:space="0" w:color="auto"/>
            <w:right w:val="none" w:sz="0" w:space="0" w:color="auto"/>
          </w:divBdr>
        </w:div>
        <w:div w:id="1877891289">
          <w:marLeft w:val="0"/>
          <w:marRight w:val="0"/>
          <w:marTop w:val="0"/>
          <w:marBottom w:val="0"/>
          <w:divBdr>
            <w:top w:val="none" w:sz="0" w:space="0" w:color="auto"/>
            <w:left w:val="none" w:sz="0" w:space="0" w:color="auto"/>
            <w:bottom w:val="none" w:sz="0" w:space="0" w:color="auto"/>
            <w:right w:val="none" w:sz="0" w:space="0" w:color="auto"/>
          </w:divBdr>
        </w:div>
        <w:div w:id="1972900238">
          <w:marLeft w:val="0"/>
          <w:marRight w:val="0"/>
          <w:marTop w:val="0"/>
          <w:marBottom w:val="0"/>
          <w:divBdr>
            <w:top w:val="none" w:sz="0" w:space="0" w:color="auto"/>
            <w:left w:val="none" w:sz="0" w:space="0" w:color="auto"/>
            <w:bottom w:val="none" w:sz="0" w:space="0" w:color="auto"/>
            <w:right w:val="none" w:sz="0" w:space="0" w:color="auto"/>
          </w:divBdr>
        </w:div>
        <w:div w:id="2015377435">
          <w:marLeft w:val="0"/>
          <w:marRight w:val="0"/>
          <w:marTop w:val="0"/>
          <w:marBottom w:val="0"/>
          <w:divBdr>
            <w:top w:val="none" w:sz="0" w:space="0" w:color="auto"/>
            <w:left w:val="none" w:sz="0" w:space="0" w:color="auto"/>
            <w:bottom w:val="none" w:sz="0" w:space="0" w:color="auto"/>
            <w:right w:val="none" w:sz="0" w:space="0" w:color="auto"/>
          </w:divBdr>
        </w:div>
      </w:divsChild>
    </w:div>
    <w:div w:id="788087374">
      <w:bodyDiv w:val="1"/>
      <w:marLeft w:val="0"/>
      <w:marRight w:val="0"/>
      <w:marTop w:val="0"/>
      <w:marBottom w:val="0"/>
      <w:divBdr>
        <w:top w:val="none" w:sz="0" w:space="0" w:color="auto"/>
        <w:left w:val="none" w:sz="0" w:space="0" w:color="auto"/>
        <w:bottom w:val="none" w:sz="0" w:space="0" w:color="auto"/>
        <w:right w:val="none" w:sz="0" w:space="0" w:color="auto"/>
      </w:divBdr>
    </w:div>
    <w:div w:id="844826509">
      <w:bodyDiv w:val="1"/>
      <w:marLeft w:val="0"/>
      <w:marRight w:val="0"/>
      <w:marTop w:val="0"/>
      <w:marBottom w:val="0"/>
      <w:divBdr>
        <w:top w:val="none" w:sz="0" w:space="0" w:color="auto"/>
        <w:left w:val="none" w:sz="0" w:space="0" w:color="auto"/>
        <w:bottom w:val="none" w:sz="0" w:space="0" w:color="auto"/>
        <w:right w:val="none" w:sz="0" w:space="0" w:color="auto"/>
      </w:divBdr>
      <w:divsChild>
        <w:div w:id="213854112">
          <w:marLeft w:val="0"/>
          <w:marRight w:val="0"/>
          <w:marTop w:val="0"/>
          <w:marBottom w:val="0"/>
          <w:divBdr>
            <w:top w:val="none" w:sz="0" w:space="0" w:color="auto"/>
            <w:left w:val="none" w:sz="0" w:space="0" w:color="auto"/>
            <w:bottom w:val="none" w:sz="0" w:space="0" w:color="auto"/>
            <w:right w:val="none" w:sz="0" w:space="0" w:color="auto"/>
          </w:divBdr>
        </w:div>
        <w:div w:id="1152598015">
          <w:marLeft w:val="0"/>
          <w:marRight w:val="0"/>
          <w:marTop w:val="0"/>
          <w:marBottom w:val="0"/>
          <w:divBdr>
            <w:top w:val="none" w:sz="0" w:space="0" w:color="auto"/>
            <w:left w:val="none" w:sz="0" w:space="0" w:color="auto"/>
            <w:bottom w:val="none" w:sz="0" w:space="0" w:color="auto"/>
            <w:right w:val="none" w:sz="0" w:space="0" w:color="auto"/>
          </w:divBdr>
        </w:div>
        <w:div w:id="1599174398">
          <w:marLeft w:val="0"/>
          <w:marRight w:val="0"/>
          <w:marTop w:val="0"/>
          <w:marBottom w:val="0"/>
          <w:divBdr>
            <w:top w:val="none" w:sz="0" w:space="0" w:color="auto"/>
            <w:left w:val="none" w:sz="0" w:space="0" w:color="auto"/>
            <w:bottom w:val="none" w:sz="0" w:space="0" w:color="auto"/>
            <w:right w:val="none" w:sz="0" w:space="0" w:color="auto"/>
          </w:divBdr>
        </w:div>
      </w:divsChild>
    </w:div>
    <w:div w:id="955522613">
      <w:bodyDiv w:val="1"/>
      <w:marLeft w:val="0"/>
      <w:marRight w:val="0"/>
      <w:marTop w:val="0"/>
      <w:marBottom w:val="0"/>
      <w:divBdr>
        <w:top w:val="none" w:sz="0" w:space="0" w:color="auto"/>
        <w:left w:val="none" w:sz="0" w:space="0" w:color="auto"/>
        <w:bottom w:val="none" w:sz="0" w:space="0" w:color="auto"/>
        <w:right w:val="none" w:sz="0" w:space="0" w:color="auto"/>
      </w:divBdr>
      <w:divsChild>
        <w:div w:id="1134448241">
          <w:marLeft w:val="0"/>
          <w:marRight w:val="0"/>
          <w:marTop w:val="0"/>
          <w:marBottom w:val="0"/>
          <w:divBdr>
            <w:top w:val="none" w:sz="0" w:space="0" w:color="auto"/>
            <w:left w:val="none" w:sz="0" w:space="0" w:color="auto"/>
            <w:bottom w:val="none" w:sz="0" w:space="0" w:color="auto"/>
            <w:right w:val="none" w:sz="0" w:space="0" w:color="auto"/>
          </w:divBdr>
        </w:div>
        <w:div w:id="1592932212">
          <w:marLeft w:val="0"/>
          <w:marRight w:val="0"/>
          <w:marTop w:val="0"/>
          <w:marBottom w:val="0"/>
          <w:divBdr>
            <w:top w:val="none" w:sz="0" w:space="0" w:color="auto"/>
            <w:left w:val="none" w:sz="0" w:space="0" w:color="auto"/>
            <w:bottom w:val="none" w:sz="0" w:space="0" w:color="auto"/>
            <w:right w:val="none" w:sz="0" w:space="0" w:color="auto"/>
          </w:divBdr>
        </w:div>
        <w:div w:id="1846481376">
          <w:marLeft w:val="0"/>
          <w:marRight w:val="0"/>
          <w:marTop w:val="0"/>
          <w:marBottom w:val="0"/>
          <w:divBdr>
            <w:top w:val="none" w:sz="0" w:space="0" w:color="auto"/>
            <w:left w:val="none" w:sz="0" w:space="0" w:color="auto"/>
            <w:bottom w:val="none" w:sz="0" w:space="0" w:color="auto"/>
            <w:right w:val="none" w:sz="0" w:space="0" w:color="auto"/>
          </w:divBdr>
        </w:div>
      </w:divsChild>
    </w:div>
    <w:div w:id="969819218">
      <w:bodyDiv w:val="1"/>
      <w:marLeft w:val="0"/>
      <w:marRight w:val="0"/>
      <w:marTop w:val="0"/>
      <w:marBottom w:val="0"/>
      <w:divBdr>
        <w:top w:val="none" w:sz="0" w:space="0" w:color="auto"/>
        <w:left w:val="none" w:sz="0" w:space="0" w:color="auto"/>
        <w:bottom w:val="none" w:sz="0" w:space="0" w:color="auto"/>
        <w:right w:val="none" w:sz="0" w:space="0" w:color="auto"/>
      </w:divBdr>
      <w:divsChild>
        <w:div w:id="10113008">
          <w:marLeft w:val="0"/>
          <w:marRight w:val="0"/>
          <w:marTop w:val="0"/>
          <w:marBottom w:val="0"/>
          <w:divBdr>
            <w:top w:val="none" w:sz="0" w:space="0" w:color="auto"/>
            <w:left w:val="none" w:sz="0" w:space="0" w:color="auto"/>
            <w:bottom w:val="none" w:sz="0" w:space="0" w:color="auto"/>
            <w:right w:val="none" w:sz="0" w:space="0" w:color="auto"/>
          </w:divBdr>
        </w:div>
      </w:divsChild>
    </w:div>
    <w:div w:id="1173766471">
      <w:bodyDiv w:val="1"/>
      <w:marLeft w:val="0"/>
      <w:marRight w:val="0"/>
      <w:marTop w:val="0"/>
      <w:marBottom w:val="0"/>
      <w:divBdr>
        <w:top w:val="none" w:sz="0" w:space="0" w:color="auto"/>
        <w:left w:val="none" w:sz="0" w:space="0" w:color="auto"/>
        <w:bottom w:val="none" w:sz="0" w:space="0" w:color="auto"/>
        <w:right w:val="none" w:sz="0" w:space="0" w:color="auto"/>
      </w:divBdr>
      <w:divsChild>
        <w:div w:id="1395155269">
          <w:marLeft w:val="0"/>
          <w:marRight w:val="0"/>
          <w:marTop w:val="0"/>
          <w:marBottom w:val="0"/>
          <w:divBdr>
            <w:top w:val="none" w:sz="0" w:space="0" w:color="auto"/>
            <w:left w:val="none" w:sz="0" w:space="0" w:color="auto"/>
            <w:bottom w:val="none" w:sz="0" w:space="0" w:color="auto"/>
            <w:right w:val="none" w:sz="0" w:space="0" w:color="auto"/>
          </w:divBdr>
        </w:div>
      </w:divsChild>
    </w:div>
    <w:div w:id="1314750273">
      <w:bodyDiv w:val="1"/>
      <w:marLeft w:val="0"/>
      <w:marRight w:val="0"/>
      <w:marTop w:val="0"/>
      <w:marBottom w:val="0"/>
      <w:divBdr>
        <w:top w:val="none" w:sz="0" w:space="0" w:color="auto"/>
        <w:left w:val="none" w:sz="0" w:space="0" w:color="auto"/>
        <w:bottom w:val="none" w:sz="0" w:space="0" w:color="auto"/>
        <w:right w:val="none" w:sz="0" w:space="0" w:color="auto"/>
      </w:divBdr>
      <w:divsChild>
        <w:div w:id="1812091538">
          <w:marLeft w:val="0"/>
          <w:marRight w:val="0"/>
          <w:marTop w:val="0"/>
          <w:marBottom w:val="0"/>
          <w:divBdr>
            <w:top w:val="none" w:sz="0" w:space="0" w:color="auto"/>
            <w:left w:val="none" w:sz="0" w:space="0" w:color="auto"/>
            <w:bottom w:val="none" w:sz="0" w:space="0" w:color="auto"/>
            <w:right w:val="none" w:sz="0" w:space="0" w:color="auto"/>
          </w:divBdr>
          <w:divsChild>
            <w:div w:id="150517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6249930">
      <w:bodyDiv w:val="1"/>
      <w:marLeft w:val="0"/>
      <w:marRight w:val="0"/>
      <w:marTop w:val="0"/>
      <w:marBottom w:val="0"/>
      <w:divBdr>
        <w:top w:val="none" w:sz="0" w:space="0" w:color="auto"/>
        <w:left w:val="none" w:sz="0" w:space="0" w:color="auto"/>
        <w:bottom w:val="none" w:sz="0" w:space="0" w:color="auto"/>
        <w:right w:val="none" w:sz="0" w:space="0" w:color="auto"/>
      </w:divBdr>
      <w:divsChild>
        <w:div w:id="1192959470">
          <w:marLeft w:val="0"/>
          <w:marRight w:val="0"/>
          <w:marTop w:val="0"/>
          <w:marBottom w:val="0"/>
          <w:divBdr>
            <w:top w:val="none" w:sz="0" w:space="0" w:color="auto"/>
            <w:left w:val="none" w:sz="0" w:space="0" w:color="auto"/>
            <w:bottom w:val="none" w:sz="0" w:space="0" w:color="auto"/>
            <w:right w:val="none" w:sz="0" w:space="0" w:color="auto"/>
          </w:divBdr>
          <w:divsChild>
            <w:div w:id="725959179">
              <w:marLeft w:val="0"/>
              <w:marRight w:val="0"/>
              <w:marTop w:val="0"/>
              <w:marBottom w:val="0"/>
              <w:divBdr>
                <w:top w:val="none" w:sz="0" w:space="0" w:color="auto"/>
                <w:left w:val="none" w:sz="0" w:space="0" w:color="auto"/>
                <w:bottom w:val="none" w:sz="0" w:space="0" w:color="auto"/>
                <w:right w:val="none" w:sz="0" w:space="0" w:color="auto"/>
              </w:divBdr>
            </w:div>
          </w:divsChild>
        </w:div>
        <w:div w:id="2027487340">
          <w:marLeft w:val="0"/>
          <w:marRight w:val="0"/>
          <w:marTop w:val="0"/>
          <w:marBottom w:val="0"/>
          <w:divBdr>
            <w:top w:val="none" w:sz="0" w:space="0" w:color="auto"/>
            <w:left w:val="none" w:sz="0" w:space="0" w:color="auto"/>
            <w:bottom w:val="none" w:sz="0" w:space="0" w:color="auto"/>
            <w:right w:val="none" w:sz="0" w:space="0" w:color="auto"/>
          </w:divBdr>
          <w:divsChild>
            <w:div w:id="21439672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25225754">
      <w:bodyDiv w:val="1"/>
      <w:marLeft w:val="0"/>
      <w:marRight w:val="0"/>
      <w:marTop w:val="0"/>
      <w:marBottom w:val="0"/>
      <w:divBdr>
        <w:top w:val="none" w:sz="0" w:space="0" w:color="auto"/>
        <w:left w:val="none" w:sz="0" w:space="0" w:color="auto"/>
        <w:bottom w:val="none" w:sz="0" w:space="0" w:color="auto"/>
        <w:right w:val="none" w:sz="0" w:space="0" w:color="auto"/>
      </w:divBdr>
    </w:div>
    <w:div w:id="1530794208">
      <w:bodyDiv w:val="1"/>
      <w:marLeft w:val="0"/>
      <w:marRight w:val="0"/>
      <w:marTop w:val="0"/>
      <w:marBottom w:val="0"/>
      <w:divBdr>
        <w:top w:val="none" w:sz="0" w:space="0" w:color="auto"/>
        <w:left w:val="none" w:sz="0" w:space="0" w:color="auto"/>
        <w:bottom w:val="none" w:sz="0" w:space="0" w:color="auto"/>
        <w:right w:val="none" w:sz="0" w:space="0" w:color="auto"/>
      </w:divBdr>
      <w:divsChild>
        <w:div w:id="1044141785">
          <w:marLeft w:val="0"/>
          <w:marRight w:val="0"/>
          <w:marTop w:val="0"/>
          <w:marBottom w:val="225"/>
          <w:divBdr>
            <w:top w:val="none" w:sz="0" w:space="0" w:color="auto"/>
            <w:left w:val="none" w:sz="0" w:space="0" w:color="auto"/>
            <w:bottom w:val="none" w:sz="0" w:space="0" w:color="auto"/>
            <w:right w:val="none" w:sz="0" w:space="0" w:color="auto"/>
          </w:divBdr>
        </w:div>
      </w:divsChild>
    </w:div>
    <w:div w:id="1604990553">
      <w:bodyDiv w:val="1"/>
      <w:marLeft w:val="0"/>
      <w:marRight w:val="0"/>
      <w:marTop w:val="0"/>
      <w:marBottom w:val="0"/>
      <w:divBdr>
        <w:top w:val="none" w:sz="0" w:space="0" w:color="auto"/>
        <w:left w:val="none" w:sz="0" w:space="0" w:color="auto"/>
        <w:bottom w:val="none" w:sz="0" w:space="0" w:color="auto"/>
        <w:right w:val="none" w:sz="0" w:space="0" w:color="auto"/>
      </w:divBdr>
    </w:div>
    <w:div w:id="1634600787">
      <w:bodyDiv w:val="1"/>
      <w:marLeft w:val="0"/>
      <w:marRight w:val="0"/>
      <w:marTop w:val="0"/>
      <w:marBottom w:val="0"/>
      <w:divBdr>
        <w:top w:val="none" w:sz="0" w:space="0" w:color="auto"/>
        <w:left w:val="none" w:sz="0" w:space="0" w:color="auto"/>
        <w:bottom w:val="none" w:sz="0" w:space="0" w:color="auto"/>
        <w:right w:val="none" w:sz="0" w:space="0" w:color="auto"/>
      </w:divBdr>
      <w:divsChild>
        <w:div w:id="1966496650">
          <w:marLeft w:val="0"/>
          <w:marRight w:val="0"/>
          <w:marTop w:val="0"/>
          <w:marBottom w:val="0"/>
          <w:divBdr>
            <w:top w:val="none" w:sz="0" w:space="0" w:color="auto"/>
            <w:left w:val="none" w:sz="0" w:space="0" w:color="auto"/>
            <w:bottom w:val="none" w:sz="0" w:space="0" w:color="auto"/>
            <w:right w:val="none" w:sz="0" w:space="0" w:color="auto"/>
          </w:divBdr>
        </w:div>
      </w:divsChild>
    </w:div>
    <w:div w:id="1636763031">
      <w:bodyDiv w:val="1"/>
      <w:marLeft w:val="0"/>
      <w:marRight w:val="0"/>
      <w:marTop w:val="0"/>
      <w:marBottom w:val="0"/>
      <w:divBdr>
        <w:top w:val="none" w:sz="0" w:space="0" w:color="auto"/>
        <w:left w:val="none" w:sz="0" w:space="0" w:color="auto"/>
        <w:bottom w:val="none" w:sz="0" w:space="0" w:color="auto"/>
        <w:right w:val="none" w:sz="0" w:space="0" w:color="auto"/>
      </w:divBdr>
    </w:div>
    <w:div w:id="1763986348">
      <w:bodyDiv w:val="1"/>
      <w:marLeft w:val="0"/>
      <w:marRight w:val="0"/>
      <w:marTop w:val="0"/>
      <w:marBottom w:val="0"/>
      <w:divBdr>
        <w:top w:val="none" w:sz="0" w:space="0" w:color="auto"/>
        <w:left w:val="none" w:sz="0" w:space="0" w:color="auto"/>
        <w:bottom w:val="none" w:sz="0" w:space="0" w:color="auto"/>
        <w:right w:val="none" w:sz="0" w:space="0" w:color="auto"/>
      </w:divBdr>
    </w:div>
    <w:div w:id="1858035242">
      <w:bodyDiv w:val="1"/>
      <w:marLeft w:val="0"/>
      <w:marRight w:val="0"/>
      <w:marTop w:val="0"/>
      <w:marBottom w:val="0"/>
      <w:divBdr>
        <w:top w:val="none" w:sz="0" w:space="0" w:color="auto"/>
        <w:left w:val="none" w:sz="0" w:space="0" w:color="auto"/>
        <w:bottom w:val="none" w:sz="0" w:space="0" w:color="auto"/>
        <w:right w:val="none" w:sz="0" w:space="0" w:color="auto"/>
      </w:divBdr>
    </w:div>
    <w:div w:id="1890221109">
      <w:bodyDiv w:val="1"/>
      <w:marLeft w:val="0"/>
      <w:marRight w:val="0"/>
      <w:marTop w:val="0"/>
      <w:marBottom w:val="0"/>
      <w:divBdr>
        <w:top w:val="none" w:sz="0" w:space="0" w:color="auto"/>
        <w:left w:val="none" w:sz="0" w:space="0" w:color="auto"/>
        <w:bottom w:val="none" w:sz="0" w:space="0" w:color="auto"/>
        <w:right w:val="none" w:sz="0" w:space="0" w:color="auto"/>
      </w:divBdr>
      <w:divsChild>
        <w:div w:id="672143164">
          <w:marLeft w:val="0"/>
          <w:marRight w:val="0"/>
          <w:marTop w:val="0"/>
          <w:marBottom w:val="0"/>
          <w:divBdr>
            <w:top w:val="none" w:sz="0" w:space="0" w:color="auto"/>
            <w:left w:val="none" w:sz="0" w:space="0" w:color="auto"/>
            <w:bottom w:val="none" w:sz="0" w:space="0" w:color="auto"/>
            <w:right w:val="none" w:sz="0" w:space="0" w:color="auto"/>
          </w:divBdr>
        </w:div>
      </w:divsChild>
    </w:div>
    <w:div w:id="1925649403">
      <w:bodyDiv w:val="1"/>
      <w:marLeft w:val="0"/>
      <w:marRight w:val="0"/>
      <w:marTop w:val="0"/>
      <w:marBottom w:val="0"/>
      <w:divBdr>
        <w:top w:val="none" w:sz="0" w:space="0" w:color="auto"/>
        <w:left w:val="none" w:sz="0" w:space="0" w:color="auto"/>
        <w:bottom w:val="none" w:sz="0" w:space="0" w:color="auto"/>
        <w:right w:val="none" w:sz="0" w:space="0" w:color="auto"/>
      </w:divBdr>
      <w:divsChild>
        <w:div w:id="1389458983">
          <w:marLeft w:val="0"/>
          <w:marRight w:val="0"/>
          <w:marTop w:val="0"/>
          <w:marBottom w:val="0"/>
          <w:divBdr>
            <w:top w:val="none" w:sz="0" w:space="0" w:color="auto"/>
            <w:left w:val="none" w:sz="0" w:space="0" w:color="auto"/>
            <w:bottom w:val="none" w:sz="0" w:space="0" w:color="auto"/>
            <w:right w:val="none" w:sz="0" w:space="0" w:color="auto"/>
          </w:divBdr>
          <w:divsChild>
            <w:div w:id="501512423">
              <w:marLeft w:val="0"/>
              <w:marRight w:val="0"/>
              <w:marTop w:val="0"/>
              <w:marBottom w:val="0"/>
              <w:divBdr>
                <w:top w:val="none" w:sz="0" w:space="0" w:color="auto"/>
                <w:left w:val="none" w:sz="0" w:space="0" w:color="auto"/>
                <w:bottom w:val="none" w:sz="0" w:space="0" w:color="auto"/>
                <w:right w:val="none" w:sz="0" w:space="0" w:color="auto"/>
              </w:divBdr>
            </w:div>
          </w:divsChild>
        </w:div>
        <w:div w:id="1405565810">
          <w:marLeft w:val="0"/>
          <w:marRight w:val="0"/>
          <w:marTop w:val="0"/>
          <w:marBottom w:val="0"/>
          <w:divBdr>
            <w:top w:val="none" w:sz="0" w:space="0" w:color="auto"/>
            <w:left w:val="none" w:sz="0" w:space="0" w:color="auto"/>
            <w:bottom w:val="none" w:sz="0" w:space="0" w:color="auto"/>
            <w:right w:val="none" w:sz="0" w:space="0" w:color="auto"/>
          </w:divBdr>
          <w:divsChild>
            <w:div w:id="12760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285">
      <w:bodyDiv w:val="1"/>
      <w:marLeft w:val="0"/>
      <w:marRight w:val="0"/>
      <w:marTop w:val="0"/>
      <w:marBottom w:val="0"/>
      <w:divBdr>
        <w:top w:val="none" w:sz="0" w:space="0" w:color="auto"/>
        <w:left w:val="none" w:sz="0" w:space="0" w:color="auto"/>
        <w:bottom w:val="none" w:sz="0" w:space="0" w:color="auto"/>
        <w:right w:val="none" w:sz="0" w:space="0" w:color="auto"/>
      </w:divBdr>
    </w:div>
    <w:div w:id="2012295664">
      <w:bodyDiv w:val="1"/>
      <w:marLeft w:val="0"/>
      <w:marRight w:val="0"/>
      <w:marTop w:val="0"/>
      <w:marBottom w:val="0"/>
      <w:divBdr>
        <w:top w:val="none" w:sz="0" w:space="0" w:color="auto"/>
        <w:left w:val="none" w:sz="0" w:space="0" w:color="auto"/>
        <w:bottom w:val="none" w:sz="0" w:space="0" w:color="auto"/>
        <w:right w:val="none" w:sz="0" w:space="0" w:color="auto"/>
      </w:divBdr>
      <w:divsChild>
        <w:div w:id="1742172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p/product/1433502410/ref=as_li_tl?ie=UTF8&amp;camp=1789&amp;creative=9325&amp;creativeASIN=1433502410&amp;linkCode=as2&amp;tag=thingsoftheso-20&amp;linkId=7fff3a8aea43ceaaa0985d7842c87e7b" TargetMode="External"/><Relationship Id="rId13" Type="http://schemas.openxmlformats.org/officeDocument/2006/relationships/hyperlink" Target="https://www.amazon.com/John-Piper/e/B000APOYGQ/ref=dp_byline_cont_ebooks_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gmadoxa.blogspot.com/2010/09/grace-of-god-in-bibl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ngsofthesort.com/bible-studies" TargetMode="External"/><Relationship Id="rId5" Type="http://schemas.openxmlformats.org/officeDocument/2006/relationships/webSettings" Target="webSettings.xml"/><Relationship Id="rId15" Type="http://schemas.openxmlformats.org/officeDocument/2006/relationships/hyperlink" Target="https://www.amazon.com/G-K-Beale/e/B001JRXKXC/ref=dp_byline_cont_book_2" TargetMode="External"/><Relationship Id="rId10" Type="http://schemas.openxmlformats.org/officeDocument/2006/relationships/hyperlink" Target="https://biblia.com/bible/esv/Matt%2028.18-20" TargetMode="External"/><Relationship Id="rId4" Type="http://schemas.openxmlformats.org/officeDocument/2006/relationships/settings" Target="settings.xml"/><Relationship Id="rId9" Type="http://schemas.openxmlformats.org/officeDocument/2006/relationships/hyperlink" Target="https://www.amazon.com/gp/product/1433544326/ref=as_li_tl?ie=UTF8&amp;camp=1789&amp;creative=9325&amp;creativeASIN=1433544326&amp;linkCode=as2&amp;tag=thingsoftheso-20&amp;linkId=1e48a16c4fb8e5535e2452b46aefe919" TargetMode="External"/><Relationship Id="rId14" Type="http://schemas.openxmlformats.org/officeDocument/2006/relationships/hyperlink" Target="https://www.amazon.com/D-A-Carson/e/B00MM0OHA0/ref=dp_byline_cont_book_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igonier.org/posts/bible-reading-plans" TargetMode="External"/><Relationship Id="rId13" Type="http://schemas.openxmlformats.org/officeDocument/2006/relationships/hyperlink" Target="https://www.thegospelcoalition.org/blogs/justin-taylor/reading-the-whole-bible-in-2016-an-faq/" TargetMode="External"/><Relationship Id="rId18" Type="http://schemas.openxmlformats.org/officeDocument/2006/relationships/hyperlink" Target="https://www.amazon.com/Getting-Message-Interpreting-Applying-Bible/dp/1629950149/ref=sr_1_1?crid=1VNS7ZPCTYLWQ&amp;keywords=getting+the+message&amp;qid=1685801413&amp;s=books&amp;sprefix=getting+the+message%2Cstripbooks%2C83&amp;sr=1-1" TargetMode="External"/><Relationship Id="rId3" Type="http://schemas.openxmlformats.org/officeDocument/2006/relationships/hyperlink" Target="https://www.thegospelcoalition.org/blogs/justin-taylor/imperatives-indicatives-impossibilities/" TargetMode="External"/><Relationship Id="rId7" Type="http://schemas.openxmlformats.org/officeDocument/2006/relationships/hyperlink" Target="https://ref.ly/logosres/pbb:ae338e069815455b9f25066a9c8f3541?art=a_unknown_l&amp;off=30092&amp;ctx=o+our+apprehension.+~The+deeper+you+dig+i" TargetMode="External"/><Relationship Id="rId12" Type="http://schemas.openxmlformats.org/officeDocument/2006/relationships/hyperlink" Target="https://youtube.com/clip/UgkxmyLDoaY0g5JhYZsx2oQeh_XlbkS-3eyz" TargetMode="External"/><Relationship Id="rId17" Type="http://schemas.openxmlformats.org/officeDocument/2006/relationships/hyperlink" Target="https://ref.ly/logosres/tmkllrsrmnrchvj?art=sermon.4.20.2008.thyword&amp;off=30433&amp;ctx=g+to+get+the+light.%0a~I%E2%80%99ll+never+forget+ye" TargetMode="External"/><Relationship Id="rId2" Type="http://schemas.openxmlformats.org/officeDocument/2006/relationships/hyperlink" Target="https://www.youtube.com/watch?v=Lq1kJLN-izE" TargetMode="External"/><Relationship Id="rId16" Type="http://schemas.openxmlformats.org/officeDocument/2006/relationships/hyperlink" Target="https://www.amazon.com/Preaching-Communicating-Faith-Age-Skepticism-ebook/dp/B00OQSF8QS/ref=sr_1_1?hvadid=580696693150&amp;hvdev=c&amp;hvlocphy=9013085&amp;hvnetw=g&amp;hvqmt=e&amp;hvrand=8472256534164669039&amp;hvtargid=kwd-114417524691&amp;hydadcr=22563_13493224&amp;keywords=preaching+by+tim+keller&amp;qid=1685801338&amp;s=books&amp;sr=1-1" TargetMode="External"/><Relationship Id="rId1" Type="http://schemas.openxmlformats.org/officeDocument/2006/relationships/hyperlink" Target="https://www.desiringgod.org/articles/where-is-jesus-in-the-old-testament" TargetMode="External"/><Relationship Id="rId6" Type="http://schemas.openxmlformats.org/officeDocument/2006/relationships/hyperlink" Target="https://www.thegospelcoalition.org/article/bible-says-about-itself/" TargetMode="External"/><Relationship Id="rId11" Type="http://schemas.openxmlformats.org/officeDocument/2006/relationships/hyperlink" Target="https://www.christianitytoday.com/ct/2013/january-february/my-train-wreck-conversion.html" TargetMode="External"/><Relationship Id="rId5" Type="http://schemas.openxmlformats.org/officeDocument/2006/relationships/hyperlink" Target="https://www.thegospelcoalition.org/course/preaching-christ-postmodern-world/" TargetMode="External"/><Relationship Id="rId15" Type="http://schemas.openxmlformats.org/officeDocument/2006/relationships/hyperlink" Target="https://ref.ly/logosres/cwccgal?ref=Bible.Ga3.20&amp;off=7611&amp;ctx=eath+and+hell-fire.+~The+principal+point%2c" TargetMode="External"/><Relationship Id="rId10" Type="http://schemas.openxmlformats.org/officeDocument/2006/relationships/hyperlink" Target="https://ref.ly/logosres/accsrevnt09?ref=Bible.2Ti3.16&amp;off=1832&amp;ctx=endable.+Augustine%3a+~The+Scriptures+are+h" TargetMode="External"/><Relationship Id="rId19" Type="http://schemas.openxmlformats.org/officeDocument/2006/relationships/hyperlink" Target="https://ref.ly/logosres/calcom79heb?ref=Bible.Heb3.13&amp;off=948&amp;ctx=is+nigh+us+all%2c+for+~nothing+is+more+poss" TargetMode="External"/><Relationship Id="rId4" Type="http://schemas.openxmlformats.org/officeDocument/2006/relationships/hyperlink" Target="https://www.youtube.com/watch?v=Lq1kJLN-izE" TargetMode="External"/><Relationship Id="rId9" Type="http://schemas.openxmlformats.org/officeDocument/2006/relationships/hyperlink" Target="https://www.thegospelcoalition.org/essay/authority-inerrancy-scripture/" TargetMode="External"/><Relationship Id="rId14" Type="http://schemas.openxmlformats.org/officeDocument/2006/relationships/hyperlink" Target="https://www.ligonier.org/posts/bible-reading-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9107E-A006-4297-9C8A-E8C6EC97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16445</Words>
  <Characters>93741</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109967</CharactersWithSpaces>
  <SharedDoc>false</SharedDoc>
  <HLinks>
    <vt:vector size="162" baseType="variant">
      <vt:variant>
        <vt:i4>7929919</vt:i4>
      </vt:variant>
      <vt:variant>
        <vt:i4>21</vt:i4>
      </vt:variant>
      <vt:variant>
        <vt:i4>0</vt:i4>
      </vt:variant>
      <vt:variant>
        <vt:i4>5</vt:i4>
      </vt:variant>
      <vt:variant>
        <vt:lpwstr>https://www.amazon.com/G-K-Beale/e/B001JRXKXC/ref=dp_byline_cont_book_2</vt:lpwstr>
      </vt:variant>
      <vt:variant>
        <vt:lpwstr/>
      </vt:variant>
      <vt:variant>
        <vt:i4>4980760</vt:i4>
      </vt:variant>
      <vt:variant>
        <vt:i4>18</vt:i4>
      </vt:variant>
      <vt:variant>
        <vt:i4>0</vt:i4>
      </vt:variant>
      <vt:variant>
        <vt:i4>5</vt:i4>
      </vt:variant>
      <vt:variant>
        <vt:lpwstr>https://www.amazon.com/D-A-Carson/e/B00MM0OHA0/ref=dp_byline_cont_book_1</vt:lpwstr>
      </vt:variant>
      <vt:variant>
        <vt:lpwstr/>
      </vt:variant>
      <vt:variant>
        <vt:i4>2293873</vt:i4>
      </vt:variant>
      <vt:variant>
        <vt:i4>15</vt:i4>
      </vt:variant>
      <vt:variant>
        <vt:i4>0</vt:i4>
      </vt:variant>
      <vt:variant>
        <vt:i4>5</vt:i4>
      </vt:variant>
      <vt:variant>
        <vt:lpwstr>https://www.amazon.com/John-Piper/e/B000APOYGQ/ref=dp_byline_cont_ebooks_1</vt:lpwstr>
      </vt:variant>
      <vt:variant>
        <vt:lpwstr/>
      </vt:variant>
      <vt:variant>
        <vt:i4>589888</vt:i4>
      </vt:variant>
      <vt:variant>
        <vt:i4>12</vt:i4>
      </vt:variant>
      <vt:variant>
        <vt:i4>0</vt:i4>
      </vt:variant>
      <vt:variant>
        <vt:i4>5</vt:i4>
      </vt:variant>
      <vt:variant>
        <vt:lpwstr>http://dogmadoxa.blogspot.com/2010/09/grace-of-god-in-bible.html</vt:lpwstr>
      </vt:variant>
      <vt:variant>
        <vt:lpwstr/>
      </vt:variant>
      <vt:variant>
        <vt:i4>4390937</vt:i4>
      </vt:variant>
      <vt:variant>
        <vt:i4>9</vt:i4>
      </vt:variant>
      <vt:variant>
        <vt:i4>0</vt:i4>
      </vt:variant>
      <vt:variant>
        <vt:i4>5</vt:i4>
      </vt:variant>
      <vt:variant>
        <vt:lpwstr>http://www.thingsofthesort.com/bible-studies</vt:lpwstr>
      </vt:variant>
      <vt:variant>
        <vt:lpwstr/>
      </vt:variant>
      <vt:variant>
        <vt:i4>2097202</vt:i4>
      </vt:variant>
      <vt:variant>
        <vt:i4>6</vt:i4>
      </vt:variant>
      <vt:variant>
        <vt:i4>0</vt:i4>
      </vt:variant>
      <vt:variant>
        <vt:i4>5</vt:i4>
      </vt:variant>
      <vt:variant>
        <vt:lpwstr>https://biblia.com/bible/esv/Matt 28.18-20</vt:lpwstr>
      </vt:variant>
      <vt:variant>
        <vt:lpwstr/>
      </vt:variant>
      <vt:variant>
        <vt:i4>524308</vt:i4>
      </vt:variant>
      <vt:variant>
        <vt:i4>3</vt:i4>
      </vt:variant>
      <vt:variant>
        <vt:i4>0</vt:i4>
      </vt:variant>
      <vt:variant>
        <vt:i4>5</vt:i4>
      </vt:variant>
      <vt:variant>
        <vt:lpwstr>https://www.amazon.com/gp/product/1433544326/ref=as_li_tl?ie=UTF8&amp;camp=1789&amp;creative=9325&amp;creativeASIN=1433544326&amp;linkCode=as2&amp;tag=thingsoftheso-20&amp;linkId=1e48a16c4fb8e5535e2452b46aefe919</vt:lpwstr>
      </vt:variant>
      <vt:variant>
        <vt:lpwstr/>
      </vt:variant>
      <vt:variant>
        <vt:i4>983111</vt:i4>
      </vt:variant>
      <vt:variant>
        <vt:i4>0</vt:i4>
      </vt:variant>
      <vt:variant>
        <vt:i4>0</vt:i4>
      </vt:variant>
      <vt:variant>
        <vt:i4>5</vt:i4>
      </vt:variant>
      <vt:variant>
        <vt:lpwstr>https://www.amazon.com/gp/product/1433502410/ref=as_li_tl?ie=UTF8&amp;camp=1789&amp;creative=9325&amp;creativeASIN=1433502410&amp;linkCode=as2&amp;tag=thingsoftheso-20&amp;linkId=7fff3a8aea43ceaaa0985d7842c87e7b</vt:lpwstr>
      </vt:variant>
      <vt:variant>
        <vt:lpwstr/>
      </vt:variant>
      <vt:variant>
        <vt:i4>131081</vt:i4>
      </vt:variant>
      <vt:variant>
        <vt:i4>57</vt:i4>
      </vt:variant>
      <vt:variant>
        <vt:i4>0</vt:i4>
      </vt:variant>
      <vt:variant>
        <vt:i4>5</vt:i4>
      </vt:variant>
      <vt:variant>
        <vt:lpwstr>https://ref.ly/logosres/calcom79heb?ref=Bible.Heb3.13&amp;off=948&amp;ctx=is+nigh+us+all%2c+for+~nothing+is+more+poss</vt:lpwstr>
      </vt:variant>
      <vt:variant>
        <vt:lpwstr/>
      </vt:variant>
      <vt:variant>
        <vt:i4>7471203</vt:i4>
      </vt:variant>
      <vt:variant>
        <vt:i4>54</vt:i4>
      </vt:variant>
      <vt:variant>
        <vt:i4>0</vt:i4>
      </vt:variant>
      <vt:variant>
        <vt:i4>5</vt:i4>
      </vt:variant>
      <vt:variant>
        <vt:lpwstr>https://www.amazon.com/Getting-Message-Interpreting-Applying-Bible/dp/1629950149/ref=sr_1_1?crid=1VNS7ZPCTYLWQ&amp;keywords=getting+the+message&amp;qid=1685801413&amp;s=books&amp;sprefix=getting+the+message%2Cstripbooks%2C83&amp;sr=1-1</vt:lpwstr>
      </vt:variant>
      <vt:variant>
        <vt:lpwstr/>
      </vt:variant>
      <vt:variant>
        <vt:i4>2293796</vt:i4>
      </vt:variant>
      <vt:variant>
        <vt:i4>51</vt:i4>
      </vt:variant>
      <vt:variant>
        <vt:i4>0</vt:i4>
      </vt:variant>
      <vt:variant>
        <vt:i4>5</vt:i4>
      </vt:variant>
      <vt:variant>
        <vt:lpwstr>https://ref.ly/logosres/tmkllrsrmnrchvj?art=sermon.4.20.2008.thyword&amp;off=30433&amp;ctx=g+to+get+the+light.%0a~I%E2%80%99ll+never+forget+ye</vt:lpwstr>
      </vt:variant>
      <vt:variant>
        <vt:lpwstr/>
      </vt:variant>
      <vt:variant>
        <vt:i4>4391014</vt:i4>
      </vt:variant>
      <vt:variant>
        <vt:i4>48</vt:i4>
      </vt:variant>
      <vt:variant>
        <vt:i4>0</vt:i4>
      </vt:variant>
      <vt:variant>
        <vt:i4>5</vt:i4>
      </vt:variant>
      <vt:variant>
        <vt:lpwstr>https://www.amazon.com/Preaching-Communicating-Faith-Age-Skepticism-ebook/dp/B00OQSF8QS/ref=sr_1_1?hvadid=580696693150&amp;hvdev=c&amp;hvlocphy=9013085&amp;hvnetw=g&amp;hvqmt=e&amp;hvrand=8472256534164669039&amp;hvtargid=kwd-114417524691&amp;hydadcr=22563_13493224&amp;keywords=preaching+by+tim+keller&amp;qid=1685801338&amp;s=books&amp;sr=1-1</vt:lpwstr>
      </vt:variant>
      <vt:variant>
        <vt:lpwstr/>
      </vt:variant>
      <vt:variant>
        <vt:i4>1900545</vt:i4>
      </vt:variant>
      <vt:variant>
        <vt:i4>45</vt:i4>
      </vt:variant>
      <vt:variant>
        <vt:i4>0</vt:i4>
      </vt:variant>
      <vt:variant>
        <vt:i4>5</vt:i4>
      </vt:variant>
      <vt:variant>
        <vt:lpwstr>https://ref.ly/logosres/cwccgal?ref=Bible.Ga3.20&amp;off=7611&amp;ctx=eath+and+hell-fire.+~The+principal+point%2c</vt:lpwstr>
      </vt:variant>
      <vt:variant>
        <vt:lpwstr/>
      </vt:variant>
      <vt:variant>
        <vt:i4>3604591</vt:i4>
      </vt:variant>
      <vt:variant>
        <vt:i4>42</vt:i4>
      </vt:variant>
      <vt:variant>
        <vt:i4>0</vt:i4>
      </vt:variant>
      <vt:variant>
        <vt:i4>5</vt:i4>
      </vt:variant>
      <vt:variant>
        <vt:lpwstr>https://www.ligonier.org/posts/bible-reading-plans</vt:lpwstr>
      </vt:variant>
      <vt:variant>
        <vt:lpwstr/>
      </vt:variant>
      <vt:variant>
        <vt:i4>3997808</vt:i4>
      </vt:variant>
      <vt:variant>
        <vt:i4>39</vt:i4>
      </vt:variant>
      <vt:variant>
        <vt:i4>0</vt:i4>
      </vt:variant>
      <vt:variant>
        <vt:i4>5</vt:i4>
      </vt:variant>
      <vt:variant>
        <vt:lpwstr>https://www.thegospelcoalition.org/blogs/justin-taylor/reading-the-whole-bible-in-2016-an-faq/</vt:lpwstr>
      </vt:variant>
      <vt:variant>
        <vt:lpwstr/>
      </vt:variant>
      <vt:variant>
        <vt:i4>1835105</vt:i4>
      </vt:variant>
      <vt:variant>
        <vt:i4>36</vt:i4>
      </vt:variant>
      <vt:variant>
        <vt:i4>0</vt:i4>
      </vt:variant>
      <vt:variant>
        <vt:i4>5</vt:i4>
      </vt:variant>
      <vt:variant>
        <vt:lpwstr>https://youtube.com/clip/UgkxmyLDoaY0g5JhYZsx2oQeh_XlbkS-3eyz</vt:lpwstr>
      </vt:variant>
      <vt:variant>
        <vt:lpwstr/>
      </vt:variant>
      <vt:variant>
        <vt:i4>1245212</vt:i4>
      </vt:variant>
      <vt:variant>
        <vt:i4>33</vt:i4>
      </vt:variant>
      <vt:variant>
        <vt:i4>0</vt:i4>
      </vt:variant>
      <vt:variant>
        <vt:i4>5</vt:i4>
      </vt:variant>
      <vt:variant>
        <vt:lpwstr>https://www.christianitytoday.com/ct/2013/january-february/my-train-wreck-conversion.html</vt:lpwstr>
      </vt:variant>
      <vt:variant>
        <vt:lpwstr/>
      </vt:variant>
      <vt:variant>
        <vt:i4>3211301</vt:i4>
      </vt:variant>
      <vt:variant>
        <vt:i4>30</vt:i4>
      </vt:variant>
      <vt:variant>
        <vt:i4>0</vt:i4>
      </vt:variant>
      <vt:variant>
        <vt:i4>5</vt:i4>
      </vt:variant>
      <vt:variant>
        <vt:lpwstr>https://ref.ly/logosres/accsrevnt09?ref=Bible.2Ti3.16&amp;off=1832&amp;ctx=endable.+Augustine%3a+~The+Scriptures+are+h</vt:lpwstr>
      </vt:variant>
      <vt:variant>
        <vt:lpwstr/>
      </vt:variant>
      <vt:variant>
        <vt:i4>3670141</vt:i4>
      </vt:variant>
      <vt:variant>
        <vt:i4>27</vt:i4>
      </vt:variant>
      <vt:variant>
        <vt:i4>0</vt:i4>
      </vt:variant>
      <vt:variant>
        <vt:i4>5</vt:i4>
      </vt:variant>
      <vt:variant>
        <vt:lpwstr>https://www.thegospelcoalition.org/essay/authority-inerrancy-scripture/</vt:lpwstr>
      </vt:variant>
      <vt:variant>
        <vt:lpwstr/>
      </vt:variant>
      <vt:variant>
        <vt:i4>3604591</vt:i4>
      </vt:variant>
      <vt:variant>
        <vt:i4>21</vt:i4>
      </vt:variant>
      <vt:variant>
        <vt:i4>0</vt:i4>
      </vt:variant>
      <vt:variant>
        <vt:i4>5</vt:i4>
      </vt:variant>
      <vt:variant>
        <vt:lpwstr>https://www.ligonier.org/posts/bible-reading-plans</vt:lpwstr>
      </vt:variant>
      <vt:variant>
        <vt:lpwstr/>
      </vt:variant>
      <vt:variant>
        <vt:i4>5898309</vt:i4>
      </vt:variant>
      <vt:variant>
        <vt:i4>18</vt:i4>
      </vt:variant>
      <vt:variant>
        <vt:i4>0</vt:i4>
      </vt:variant>
      <vt:variant>
        <vt:i4>5</vt:i4>
      </vt:variant>
      <vt:variant>
        <vt:lpwstr>https://ref.ly/logosres/pbb:ae338e069815455b9f25066a9c8f3541?art=a_unknown_l&amp;off=30092&amp;ctx=o+our+apprehension.+~The+deeper+you+dig+i</vt:lpwstr>
      </vt:variant>
      <vt:variant>
        <vt:lpwstr/>
      </vt:variant>
      <vt:variant>
        <vt:i4>2687015</vt:i4>
      </vt:variant>
      <vt:variant>
        <vt:i4>15</vt:i4>
      </vt:variant>
      <vt:variant>
        <vt:i4>0</vt:i4>
      </vt:variant>
      <vt:variant>
        <vt:i4>5</vt:i4>
      </vt:variant>
      <vt:variant>
        <vt:lpwstr>https://www.thegospelcoalition.org/article/bible-says-about-itself/</vt:lpwstr>
      </vt:variant>
      <vt:variant>
        <vt:lpwstr/>
      </vt:variant>
      <vt:variant>
        <vt:i4>3342386</vt:i4>
      </vt:variant>
      <vt:variant>
        <vt:i4>12</vt:i4>
      </vt:variant>
      <vt:variant>
        <vt:i4>0</vt:i4>
      </vt:variant>
      <vt:variant>
        <vt:i4>5</vt:i4>
      </vt:variant>
      <vt:variant>
        <vt:lpwstr>https://www.thegospelcoalition.org/course/preaching-christ-postmodern-world/</vt:lpwstr>
      </vt:variant>
      <vt:variant>
        <vt:lpwstr>introduction-to-the-course</vt:lpwstr>
      </vt:variant>
      <vt:variant>
        <vt:i4>8257663</vt:i4>
      </vt:variant>
      <vt:variant>
        <vt:i4>9</vt:i4>
      </vt:variant>
      <vt:variant>
        <vt:i4>0</vt:i4>
      </vt:variant>
      <vt:variant>
        <vt:i4>5</vt:i4>
      </vt:variant>
      <vt:variant>
        <vt:lpwstr>https://www.youtube.com/watch?v=Lq1kJLN-izE</vt:lpwstr>
      </vt:variant>
      <vt:variant>
        <vt:lpwstr/>
      </vt:variant>
      <vt:variant>
        <vt:i4>7667758</vt:i4>
      </vt:variant>
      <vt:variant>
        <vt:i4>6</vt:i4>
      </vt:variant>
      <vt:variant>
        <vt:i4>0</vt:i4>
      </vt:variant>
      <vt:variant>
        <vt:i4>5</vt:i4>
      </vt:variant>
      <vt:variant>
        <vt:lpwstr>https://www.thegospelcoalition.org/blogs/justin-taylor/imperatives-indicatives-impossibilities/</vt:lpwstr>
      </vt:variant>
      <vt:variant>
        <vt:lpwstr/>
      </vt:variant>
      <vt:variant>
        <vt:i4>8257663</vt:i4>
      </vt:variant>
      <vt:variant>
        <vt:i4>3</vt:i4>
      </vt:variant>
      <vt:variant>
        <vt:i4>0</vt:i4>
      </vt:variant>
      <vt:variant>
        <vt:i4>5</vt:i4>
      </vt:variant>
      <vt:variant>
        <vt:lpwstr>https://www.youtube.com/watch?v=Lq1kJLN-izE</vt:lpwstr>
      </vt:variant>
      <vt:variant>
        <vt:lpwstr/>
      </vt:variant>
      <vt:variant>
        <vt:i4>6225920</vt:i4>
      </vt:variant>
      <vt:variant>
        <vt:i4>0</vt:i4>
      </vt:variant>
      <vt:variant>
        <vt:i4>0</vt:i4>
      </vt:variant>
      <vt:variant>
        <vt:i4>5</vt:i4>
      </vt:variant>
      <vt:variant>
        <vt:lpwstr>https://www.desiringgod.org/articles/where-is-jesus-in-the-old-testament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McLemore</dc:creator>
  <cp:keywords/>
  <dc:description/>
  <cp:lastModifiedBy>David McLemore</cp:lastModifiedBy>
  <cp:revision>2</cp:revision>
  <cp:lastPrinted>2023-06-09T14:33:00Z</cp:lastPrinted>
  <dcterms:created xsi:type="dcterms:W3CDTF">2023-06-14T18:01:00Z</dcterms:created>
  <dcterms:modified xsi:type="dcterms:W3CDTF">2023-06-14T18:01:00Z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zotero-version="5.0.96.4"&gt;&lt;session id="rAdN9wIA"/&gt;&lt;style id="http://www.zotero.org/styles/chicago-note-bibliography" locale="en-US" hasBibliography="1" bibliographyStyleHasBeenSet="0"/&gt;&lt;prefs&gt;&lt;pref name="fieldType" value="Field"/&gt;&lt;p</vt:lpwstr>
  </property>
  <property fmtid="{D5CDD505-2E9C-101B-9397-08002B2CF9AE}" pid="3" name="ZOTERO_PREF_2">
    <vt:lpwstr>ref name="automaticJournalAbbreviations" value="true"/&gt;&lt;pref name="noteType" value="1"/&gt;&lt;/prefs&gt;&lt;/data&gt;</vt:lpwstr>
  </property>
</Properties>
</file>